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859" w:rsidRPr="00FB0A63" w:rsidRDefault="00C14859" w:rsidP="00C14859">
      <w:pPr>
        <w:spacing w:after="0"/>
        <w:rPr>
          <w:b/>
          <w:color w:val="BFBFBF" w:themeColor="background1" w:themeShade="BF"/>
          <w:sz w:val="24"/>
          <w:szCs w:val="24"/>
        </w:rPr>
      </w:pPr>
      <w:r w:rsidRPr="00FB0A63">
        <w:rPr>
          <w:b/>
          <w:sz w:val="24"/>
          <w:szCs w:val="24"/>
        </w:rPr>
        <w:t>Lab Worksheet for:  The Damped Mass-Spring Oscillator</w:t>
      </w:r>
      <w:r w:rsidRPr="00FB0A63">
        <w:rPr>
          <w:b/>
          <w:sz w:val="24"/>
          <w:szCs w:val="24"/>
        </w:rPr>
        <w:tab/>
      </w:r>
      <w:r w:rsidRPr="00FB0A63">
        <w:rPr>
          <w:b/>
          <w:sz w:val="24"/>
          <w:szCs w:val="24"/>
        </w:rPr>
        <w:tab/>
      </w:r>
      <w:r w:rsidRPr="00FB0A63">
        <w:rPr>
          <w:b/>
          <w:sz w:val="24"/>
          <w:szCs w:val="24"/>
        </w:rPr>
        <w:tab/>
      </w:r>
      <w:r w:rsidRPr="00FB0A63">
        <w:rPr>
          <w:b/>
          <w:sz w:val="24"/>
          <w:szCs w:val="24"/>
        </w:rPr>
        <w:tab/>
      </w:r>
      <w:r w:rsidRPr="00FB0A63">
        <w:rPr>
          <w:b/>
          <w:color w:val="BFBFBF" w:themeColor="background1" w:themeShade="BF"/>
          <w:sz w:val="24"/>
          <w:szCs w:val="24"/>
        </w:rPr>
        <w:t>PH1140</w:t>
      </w:r>
    </w:p>
    <w:p w:rsidR="00C14859" w:rsidRDefault="00C14859" w:rsidP="00C14859">
      <w:pPr>
        <w:spacing w:after="0"/>
        <w:rPr>
          <w:b/>
        </w:rPr>
      </w:pPr>
    </w:p>
    <w:p w:rsidR="00C14859" w:rsidRDefault="00C14859" w:rsidP="00C14859">
      <w:pPr>
        <w:spacing w:after="0"/>
        <w:rPr>
          <w:b/>
        </w:rPr>
      </w:pPr>
      <w:r>
        <w:rPr>
          <w:b/>
        </w:rPr>
        <w:t>Name: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Section:</w:t>
      </w:r>
    </w:p>
    <w:p w:rsidR="00C14859" w:rsidRDefault="00C14859" w:rsidP="00C14859">
      <w:pPr>
        <w:spacing w:after="0"/>
        <w:rPr>
          <w:b/>
        </w:rPr>
      </w:pPr>
    </w:p>
    <w:p w:rsidR="00C14859" w:rsidRDefault="00C14859" w:rsidP="00C14859">
      <w:pPr>
        <w:spacing w:after="0"/>
        <w:rPr>
          <w:b/>
        </w:rPr>
      </w:pPr>
    </w:p>
    <w:p w:rsidR="002955E0" w:rsidRDefault="002955E0" w:rsidP="002955E0">
      <w:pPr>
        <w:spacing w:after="0"/>
      </w:pPr>
      <w:r w:rsidRPr="00DE7D97">
        <w:rPr>
          <w:b/>
        </w:rPr>
        <w:t>(W</w:t>
      </w:r>
      <w:r>
        <w:rPr>
          <w:b/>
        </w:rPr>
        <w:t>1</w:t>
      </w:r>
      <w:r w:rsidRPr="00DE7D97">
        <w:rPr>
          <w:b/>
        </w:rPr>
        <w:t>)</w:t>
      </w:r>
      <w:r>
        <w:rPr>
          <w:b/>
        </w:rPr>
        <w:tab/>
      </w:r>
      <w:r>
        <w:t xml:space="preserve">Read the fit parameters and record the free oscillation </w:t>
      </w:r>
      <w:proofErr w:type="gramStart"/>
      <w:r>
        <w:t xml:space="preserve">frequency </w:t>
      </w:r>
      <m:oMath>
        <w:proofErr w:type="gramEnd"/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rFonts w:eastAsiaTheme="minorEastAsia"/>
        </w:rPr>
        <w:t>.</w:t>
      </w:r>
    </w:p>
    <w:p w:rsidR="002955E0" w:rsidRDefault="002955E0" w:rsidP="002955E0">
      <w:pPr>
        <w:spacing w:after="0"/>
        <w:rPr>
          <w:b/>
        </w:rPr>
      </w:pPr>
    </w:p>
    <w:p w:rsidR="002955E0" w:rsidRDefault="002955E0" w:rsidP="002955E0">
      <w:pPr>
        <w:spacing w:after="0"/>
        <w:rPr>
          <w:rFonts w:eastAsiaTheme="minorEastAsia"/>
        </w:rPr>
      </w:pPr>
      <w:r>
        <w:rPr>
          <w:rFonts w:eastAsiaTheme="minorEastAsia"/>
          <w:b/>
        </w:rPr>
        <w:t xml:space="preserve"> (W2)</w:t>
      </w:r>
      <w:r>
        <w:rPr>
          <w:rFonts w:eastAsiaTheme="minorEastAsia"/>
        </w:rPr>
        <w:tab/>
        <w:t>Neglect</w:t>
      </w:r>
      <m:oMath>
        <m:r>
          <w:rPr>
            <w:rFonts w:ascii="Cambria Math" w:eastAsiaTheme="minorEastAsia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spring</m:t>
            </m:r>
          </m:sub>
        </m:sSub>
      </m:oMath>
      <w:r>
        <w:rPr>
          <w:rFonts w:eastAsiaTheme="minorEastAsia"/>
        </w:rPr>
        <w:t xml:space="preserve"> and use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hang</m:t>
            </m:r>
          </m:sub>
        </m:sSub>
      </m:oMath>
      <w:r>
        <w:rPr>
          <w:rFonts w:eastAsiaTheme="minorEastAsia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 xml:space="preserve"> </m:t>
        </m:r>
      </m:oMath>
      <w:r>
        <w:rPr>
          <w:rFonts w:eastAsiaTheme="minorEastAsia"/>
        </w:rPr>
        <w:t xml:space="preserve">to determine the spring force </w:t>
      </w:r>
      <w:proofErr w:type="gramStart"/>
      <w:r>
        <w:rPr>
          <w:rFonts w:eastAsiaTheme="minorEastAsia"/>
        </w:rPr>
        <w:t xml:space="preserve">constant </w:t>
      </w:r>
      <m:oMath>
        <w:proofErr w:type="gramEnd"/>
        <m:r>
          <w:rPr>
            <w:rFonts w:ascii="Cambria Math" w:eastAsiaTheme="minorEastAsia" w:hAnsi="Cambria Math"/>
          </w:rPr>
          <m:t>k</m:t>
        </m:r>
      </m:oMath>
      <w:r>
        <w:rPr>
          <w:rFonts w:eastAsiaTheme="minorEastAsia"/>
        </w:rPr>
        <w:t>.</w:t>
      </w:r>
    </w:p>
    <w:p w:rsidR="002955E0" w:rsidRDefault="002955E0" w:rsidP="002955E0">
      <w:pPr>
        <w:spacing w:after="0"/>
        <w:rPr>
          <w:rFonts w:eastAsiaTheme="minorEastAsia"/>
        </w:rPr>
      </w:pPr>
    </w:p>
    <w:p w:rsidR="002955E0" w:rsidRDefault="002955E0" w:rsidP="002955E0">
      <w:pPr>
        <w:spacing w:after="0"/>
        <w:rPr>
          <w:rFonts w:eastAsiaTheme="minorEastAsia"/>
        </w:rPr>
      </w:pPr>
    </w:p>
    <w:p w:rsidR="002955E0" w:rsidRPr="00676026" w:rsidRDefault="002955E0" w:rsidP="002955E0">
      <w:pPr>
        <w:spacing w:after="0"/>
        <w:rPr>
          <w:rFonts w:eastAsiaTheme="minorEastAsia"/>
        </w:rPr>
      </w:pPr>
    </w:p>
    <w:p w:rsidR="002955E0" w:rsidRDefault="002955E0" w:rsidP="002955E0">
      <w:pPr>
        <w:spacing w:after="0"/>
        <w:rPr>
          <w:rFonts w:eastAsiaTheme="minorEastAsia"/>
        </w:rPr>
      </w:pPr>
      <w:r w:rsidRPr="00F57E8D">
        <w:rPr>
          <w:rFonts w:eastAsiaTheme="minorEastAsia"/>
          <w:b/>
        </w:rPr>
        <w:t>(</w:t>
      </w:r>
      <w:r>
        <w:rPr>
          <w:rFonts w:eastAsiaTheme="minorEastAsia"/>
          <w:b/>
        </w:rPr>
        <w:t>W3</w:t>
      </w:r>
      <w:r w:rsidRPr="00F57E8D">
        <w:rPr>
          <w:rFonts w:eastAsiaTheme="minorEastAsia"/>
          <w:b/>
        </w:rPr>
        <w:t>)</w:t>
      </w:r>
      <w:r>
        <w:rPr>
          <w:rFonts w:eastAsiaTheme="minorEastAsia"/>
          <w:b/>
        </w:rPr>
        <w:tab/>
      </w:r>
      <w:r w:rsidRPr="005B0E97">
        <w:rPr>
          <w:rFonts w:eastAsiaTheme="minorEastAsia"/>
        </w:rPr>
        <w:t xml:space="preserve">Now </w:t>
      </w:r>
      <w:r>
        <w:rPr>
          <w:rFonts w:eastAsiaTheme="minorEastAsia"/>
        </w:rPr>
        <w:t xml:space="preserve">use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hang</m:t>
            </m:r>
          </m:sub>
        </m:sSub>
        <m:r>
          <w:rPr>
            <w:rFonts w:ascii="Cambria Math" w:hAnsi="Cambria Math"/>
          </w:rPr>
          <m:t>,</m:t>
        </m:r>
      </m:oMath>
      <w:r>
        <w:rPr>
          <w:rFonts w:eastAsiaTheme="minorEastAsia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spring</m:t>
            </m:r>
          </m:sub>
        </m:sSub>
      </m:oMath>
      <w:r>
        <w:rPr>
          <w:rFonts w:eastAsiaTheme="minorEastAsia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rFonts w:eastAsiaTheme="minorEastAsia"/>
        </w:rPr>
        <w:t xml:space="preserve"> to determine the spring force </w:t>
      </w:r>
      <w:proofErr w:type="gramStart"/>
      <w:r>
        <w:rPr>
          <w:rFonts w:eastAsiaTheme="minorEastAsia"/>
        </w:rPr>
        <w:t xml:space="preserve">constant </w:t>
      </w:r>
      <m:oMath>
        <w:proofErr w:type="gramEnd"/>
        <m:r>
          <w:rPr>
            <w:rFonts w:ascii="Cambria Math" w:eastAsiaTheme="minorEastAsia" w:hAnsi="Cambria Math"/>
          </w:rPr>
          <m:t>k</m:t>
        </m:r>
      </m:oMath>
      <w:r>
        <w:rPr>
          <w:rFonts w:eastAsiaTheme="minorEastAsia"/>
        </w:rPr>
        <w:t>.</w:t>
      </w:r>
    </w:p>
    <w:p w:rsidR="002955E0" w:rsidRDefault="002955E0" w:rsidP="002955E0">
      <w:pPr>
        <w:spacing w:after="0"/>
        <w:rPr>
          <w:rFonts w:eastAsiaTheme="minorEastAsia"/>
        </w:rPr>
      </w:pPr>
    </w:p>
    <w:p w:rsidR="002955E0" w:rsidRDefault="002955E0" w:rsidP="002955E0">
      <w:pPr>
        <w:spacing w:after="0"/>
        <w:rPr>
          <w:rFonts w:eastAsiaTheme="minorEastAsia"/>
        </w:rPr>
      </w:pPr>
    </w:p>
    <w:p w:rsidR="002955E0" w:rsidRDefault="002955E0" w:rsidP="002955E0">
      <w:pPr>
        <w:spacing w:after="0"/>
        <w:rPr>
          <w:rFonts w:eastAsiaTheme="minorEastAsia"/>
        </w:rPr>
      </w:pPr>
    </w:p>
    <w:p w:rsidR="002955E0" w:rsidRDefault="002955E0" w:rsidP="002955E0">
      <w:pPr>
        <w:spacing w:after="0"/>
        <w:rPr>
          <w:rFonts w:eastAsiaTheme="minorEastAsia"/>
        </w:rPr>
      </w:pPr>
    </w:p>
    <w:p w:rsidR="002955E0" w:rsidRDefault="002955E0" w:rsidP="002955E0">
      <w:pPr>
        <w:spacing w:after="0"/>
        <w:rPr>
          <w:rFonts w:eastAsiaTheme="minorEastAsia"/>
        </w:rPr>
      </w:pPr>
      <w:r w:rsidRPr="00F57E8D">
        <w:rPr>
          <w:rFonts w:eastAsiaTheme="minorEastAsia"/>
          <w:b/>
        </w:rPr>
        <w:t>(</w:t>
      </w:r>
      <w:r>
        <w:rPr>
          <w:rFonts w:eastAsiaTheme="minorEastAsia"/>
          <w:b/>
        </w:rPr>
        <w:t>W4</w:t>
      </w:r>
      <w:r w:rsidRPr="00F57E8D">
        <w:rPr>
          <w:rFonts w:eastAsiaTheme="minorEastAsia"/>
          <w:b/>
        </w:rPr>
        <w:t>)</w:t>
      </w:r>
      <w:r>
        <w:rPr>
          <w:rFonts w:eastAsiaTheme="minorEastAsia"/>
        </w:rPr>
        <w:tab/>
        <w:t>What is the percent error between the two determinations?</w:t>
      </w:r>
    </w:p>
    <w:p w:rsidR="002955E0" w:rsidRDefault="002955E0" w:rsidP="002955E0">
      <w:pPr>
        <w:spacing w:after="0"/>
        <w:rPr>
          <w:rFonts w:eastAsiaTheme="minorEastAsia"/>
        </w:rPr>
      </w:pPr>
    </w:p>
    <w:p w:rsidR="002955E0" w:rsidRDefault="002955E0" w:rsidP="002955E0">
      <w:pPr>
        <w:spacing w:after="0"/>
        <w:rPr>
          <w:rFonts w:eastAsiaTheme="minorEastAsia"/>
        </w:rPr>
      </w:pPr>
    </w:p>
    <w:p w:rsidR="002955E0" w:rsidRDefault="002955E0" w:rsidP="002955E0">
      <w:pPr>
        <w:spacing w:after="0"/>
        <w:rPr>
          <w:rFonts w:eastAsiaTheme="minorEastAsia"/>
        </w:rPr>
      </w:pPr>
    </w:p>
    <w:p w:rsidR="002955E0" w:rsidRDefault="002955E0" w:rsidP="002955E0">
      <w:pPr>
        <w:spacing w:after="0"/>
      </w:pPr>
    </w:p>
    <w:p w:rsidR="002955E0" w:rsidRDefault="002955E0" w:rsidP="002955E0">
      <w:pPr>
        <w:spacing w:after="0"/>
      </w:pPr>
      <w:r w:rsidRPr="00DE7D97">
        <w:rPr>
          <w:b/>
        </w:rPr>
        <w:t xml:space="preserve"> (W</w:t>
      </w:r>
      <w:r>
        <w:rPr>
          <w:b/>
        </w:rPr>
        <w:t>5</w:t>
      </w:r>
      <w:r w:rsidRPr="00DE7D97">
        <w:rPr>
          <w:b/>
        </w:rPr>
        <w:t>)</w:t>
      </w:r>
      <w:r>
        <w:rPr>
          <w:b/>
        </w:rPr>
        <w:tab/>
      </w:r>
      <w:r>
        <w:t xml:space="preserve">Read the fit parameters and record the damping coefficient </w:t>
      </w:r>
      <m:oMath>
        <m:r>
          <w:rPr>
            <w:rFonts w:ascii="Cambria Math" w:hAnsi="Cambria Math"/>
          </w:rPr>
          <m:t>γ</m:t>
        </m:r>
      </m:oMath>
      <w:r>
        <w:rPr>
          <w:rFonts w:eastAsiaTheme="minorEastAsia"/>
        </w:rPr>
        <w:t xml:space="preserve"> </w:t>
      </w:r>
      <w:r>
        <w:t xml:space="preserve">and damped </w:t>
      </w:r>
      <w:proofErr w:type="gramStart"/>
      <w:r>
        <w:t xml:space="preserve">frequency </w:t>
      </w:r>
      <m:oMath>
        <w:proofErr w:type="gramEnd"/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d</m:t>
            </m:r>
          </m:sub>
        </m:sSub>
      </m:oMath>
      <w:r>
        <w:t>.</w:t>
      </w:r>
    </w:p>
    <w:p w:rsidR="002955E0" w:rsidRDefault="002955E0" w:rsidP="002955E0">
      <w:pPr>
        <w:spacing w:after="0"/>
        <w:rPr>
          <w:b/>
        </w:rPr>
      </w:pPr>
    </w:p>
    <w:p w:rsidR="002955E0" w:rsidRDefault="002955E0" w:rsidP="002955E0">
      <w:pPr>
        <w:spacing w:after="0"/>
      </w:pPr>
      <w:r w:rsidRPr="00DE7D97">
        <w:rPr>
          <w:b/>
        </w:rPr>
        <w:t xml:space="preserve"> (</w:t>
      </w:r>
      <w:r>
        <w:rPr>
          <w:b/>
        </w:rPr>
        <w:t>W6</w:t>
      </w:r>
      <w:r w:rsidRPr="00DE7D97">
        <w:rPr>
          <w:b/>
        </w:rPr>
        <w:t>)</w:t>
      </w:r>
      <w:r>
        <w:rPr>
          <w:b/>
        </w:rPr>
        <w:tab/>
      </w:r>
      <w:r>
        <w:t xml:space="preserve">Use the values of </w:t>
      </w:r>
      <m:oMath>
        <m:r>
          <w:rPr>
            <w:rFonts w:ascii="Cambria Math" w:hAnsi="Cambria Math"/>
          </w:rPr>
          <m:t>γ</m:t>
        </m:r>
      </m:oMath>
      <w:r>
        <w:rPr>
          <w:rFonts w:eastAsiaTheme="minorEastAsia"/>
        </w:rPr>
        <w:t xml:space="preserve"> </w:t>
      </w:r>
      <w:r>
        <w:t xml:space="preserve">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d</m:t>
            </m:r>
          </m:sub>
        </m:sSub>
      </m:oMath>
      <w:r>
        <w:rPr>
          <w:rFonts w:eastAsiaTheme="minorEastAsia"/>
        </w:rPr>
        <w:t xml:space="preserve"> </w:t>
      </w:r>
      <w:r>
        <w:t xml:space="preserve">to calculate the free oscillation frequency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'</m:t>
        </m:r>
      </m:oMath>
      <w:r>
        <w:rPr>
          <w:rFonts w:eastAsiaTheme="minorEastAsia"/>
        </w:rPr>
        <w:t xml:space="preserve"> </w:t>
      </w:r>
      <w:r>
        <w:t>of the system.</w:t>
      </w:r>
    </w:p>
    <w:p w:rsidR="002955E0" w:rsidRDefault="002955E0" w:rsidP="002955E0">
      <w:pPr>
        <w:spacing w:after="0"/>
      </w:pPr>
    </w:p>
    <w:p w:rsidR="002955E0" w:rsidRDefault="002955E0" w:rsidP="002955E0">
      <w:pPr>
        <w:spacing w:after="0"/>
      </w:pPr>
    </w:p>
    <w:p w:rsidR="002955E0" w:rsidRDefault="002955E0" w:rsidP="002955E0">
      <w:pPr>
        <w:spacing w:after="0"/>
      </w:pPr>
    </w:p>
    <w:p w:rsidR="002955E0" w:rsidRDefault="002955E0" w:rsidP="002955E0">
      <w:pPr>
        <w:spacing w:after="0"/>
      </w:pPr>
    </w:p>
    <w:p w:rsidR="002955E0" w:rsidRDefault="002955E0" w:rsidP="002955E0">
      <w:pPr>
        <w:spacing w:after="0"/>
      </w:pPr>
      <w:r>
        <w:rPr>
          <w:b/>
        </w:rPr>
        <w:t>(W7</w:t>
      </w:r>
      <w:r w:rsidRPr="00DE7D97">
        <w:rPr>
          <w:b/>
        </w:rPr>
        <w:t>)</w:t>
      </w:r>
      <w:r>
        <w:rPr>
          <w:b/>
        </w:rPr>
        <w:tab/>
      </w:r>
      <w:r>
        <w:t>Is the system over damped, critically damped, or under damped?</w:t>
      </w:r>
    </w:p>
    <w:p w:rsidR="002955E0" w:rsidRDefault="002955E0" w:rsidP="002955E0">
      <w:pPr>
        <w:spacing w:after="0"/>
      </w:pPr>
    </w:p>
    <w:p w:rsidR="002955E0" w:rsidRDefault="002955E0" w:rsidP="002955E0">
      <w:pPr>
        <w:spacing w:after="0"/>
      </w:pPr>
    </w:p>
    <w:p w:rsidR="002955E0" w:rsidRDefault="002955E0" w:rsidP="002955E0">
      <w:pPr>
        <w:spacing w:after="0"/>
      </w:pPr>
    </w:p>
    <w:p w:rsidR="002955E0" w:rsidRDefault="002955E0" w:rsidP="002955E0">
      <w:pPr>
        <w:spacing w:after="0"/>
        <w:rPr>
          <w:rFonts w:eastAsiaTheme="minorEastAsia"/>
        </w:rPr>
      </w:pPr>
      <w:r>
        <w:rPr>
          <w:b/>
        </w:rPr>
        <w:t>(W8</w:t>
      </w:r>
      <w:r w:rsidRPr="00DE7D97">
        <w:rPr>
          <w:b/>
        </w:rPr>
        <w:t>)</w:t>
      </w:r>
      <w:r>
        <w:rPr>
          <w:b/>
        </w:rPr>
        <w:tab/>
      </w:r>
      <w:r>
        <w:t xml:space="preserve">What is the percent difference between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 xml:space="preserve">and </w:t>
      </w:r>
      <m:oMath>
        <w:proofErr w:type="gramEnd"/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'</m:t>
        </m:r>
      </m:oMath>
      <w:r>
        <w:rPr>
          <w:rFonts w:eastAsiaTheme="minorEastAsia"/>
        </w:rPr>
        <w:t>?</w:t>
      </w:r>
    </w:p>
    <w:p w:rsidR="002955E0" w:rsidRDefault="002955E0" w:rsidP="002955E0">
      <w:pPr>
        <w:spacing w:after="0"/>
        <w:rPr>
          <w:rFonts w:eastAsiaTheme="minorEastAsia"/>
        </w:rPr>
      </w:pPr>
    </w:p>
    <w:p w:rsidR="002955E0" w:rsidRDefault="002955E0" w:rsidP="002955E0">
      <w:pPr>
        <w:spacing w:after="0"/>
        <w:rPr>
          <w:rFonts w:eastAsiaTheme="minorEastAsia"/>
        </w:rPr>
      </w:pPr>
    </w:p>
    <w:p w:rsidR="002955E0" w:rsidRDefault="002955E0" w:rsidP="002955E0">
      <w:pPr>
        <w:spacing w:after="0"/>
        <w:rPr>
          <w:rFonts w:eastAsiaTheme="minorEastAsia"/>
        </w:rPr>
      </w:pPr>
    </w:p>
    <w:p w:rsidR="002955E0" w:rsidRDefault="002955E0" w:rsidP="002955E0">
      <w:pPr>
        <w:spacing w:after="0"/>
        <w:rPr>
          <w:rFonts w:eastAsiaTheme="minorEastAsia"/>
        </w:rPr>
      </w:pPr>
    </w:p>
    <w:p w:rsidR="002955E0" w:rsidRDefault="002955E0" w:rsidP="002955E0">
      <w:pPr>
        <w:pStyle w:val="NoSpacing"/>
      </w:pPr>
      <w:r>
        <w:rPr>
          <w:b/>
        </w:rPr>
        <w:t>(W9</w:t>
      </w:r>
      <w:r w:rsidRPr="00DE7D97">
        <w:rPr>
          <w:b/>
        </w:rPr>
        <w:t>)</w:t>
      </w:r>
      <w:r>
        <w:rPr>
          <w:b/>
        </w:rPr>
        <w:tab/>
      </w:r>
      <w:r>
        <w:t>Given this percent difference, is the above assumption valid?</w:t>
      </w:r>
    </w:p>
    <w:p w:rsidR="002955E0" w:rsidRDefault="002955E0" w:rsidP="002955E0"/>
    <w:p w:rsidR="0058269E" w:rsidRDefault="0058269E" w:rsidP="002955E0">
      <w:pPr>
        <w:spacing w:after="0"/>
      </w:pPr>
    </w:p>
    <w:sectPr w:rsidR="0058269E" w:rsidSect="005826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14859"/>
    <w:rsid w:val="00241F35"/>
    <w:rsid w:val="002955E0"/>
    <w:rsid w:val="003D0D7D"/>
    <w:rsid w:val="0058269E"/>
    <w:rsid w:val="008B5A33"/>
    <w:rsid w:val="00BC7DF7"/>
    <w:rsid w:val="00C14859"/>
    <w:rsid w:val="00E47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8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485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4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8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738</Characters>
  <Application>Microsoft Office Word</Application>
  <DocSecurity>0</DocSecurity>
  <Lines>6</Lines>
  <Paragraphs>1</Paragraphs>
  <ScaleCrop>false</ScaleCrop>
  <Company>Worcester Polytechnic Institute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WPI</dc:creator>
  <cp:keywords/>
  <dc:description/>
  <cp:lastModifiedBy>WPI</cp:lastModifiedBy>
  <cp:revision>2</cp:revision>
  <dcterms:created xsi:type="dcterms:W3CDTF">2008-10-27T20:47:00Z</dcterms:created>
  <dcterms:modified xsi:type="dcterms:W3CDTF">2008-11-03T13:18:00Z</dcterms:modified>
</cp:coreProperties>
</file>