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1" w:rsidRDefault="00760AEA" w:rsidP="007D1F83">
      <w:r>
        <w:rPr>
          <w:noProof/>
        </w:rPr>
        <w:drawing>
          <wp:inline distT="0" distB="0" distL="0" distR="0">
            <wp:extent cx="3581400" cy="462116"/>
            <wp:effectExtent l="1905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83" w:rsidRPr="007D1F83" w:rsidRDefault="007D1F83" w:rsidP="007D1F83"/>
    <w:p w:rsidR="00BB3B81" w:rsidRDefault="00F94E23" w:rsidP="00BB3B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 1120 - </w:t>
      </w:r>
      <w:r w:rsidR="00760AEA">
        <w:rPr>
          <w:b/>
          <w:sz w:val="36"/>
          <w:szCs w:val="36"/>
        </w:rPr>
        <w:t xml:space="preserve">Electromagnetic Induction - </w:t>
      </w:r>
      <w:r w:rsidR="00BB3B81">
        <w:rPr>
          <w:b/>
          <w:sz w:val="36"/>
          <w:szCs w:val="36"/>
        </w:rPr>
        <w:t>Lab Report</w:t>
      </w:r>
    </w:p>
    <w:p w:rsidR="00F94E23" w:rsidRDefault="00BB3B81" w:rsidP="00BB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r w:rsidR="00F94E23">
        <w:rPr>
          <w:b/>
          <w:sz w:val="28"/>
          <w:szCs w:val="28"/>
        </w:rPr>
        <w:t xml:space="preserve"> &amp; Section</w:t>
      </w:r>
      <w:proofErr w:type="gramStart"/>
      <w:r>
        <w:rPr>
          <w:b/>
          <w:sz w:val="28"/>
          <w:szCs w:val="28"/>
        </w:rPr>
        <w:t>: ?</w:t>
      </w:r>
      <w:proofErr w:type="gramEnd"/>
      <w:r>
        <w:rPr>
          <w:b/>
          <w:sz w:val="28"/>
          <w:szCs w:val="28"/>
        </w:rPr>
        <w:t xml:space="preserve">  </w:t>
      </w:r>
    </w:p>
    <w:p w:rsidR="006431F2" w:rsidRDefault="00BB3B81" w:rsidP="00BB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Partner’s Name</w:t>
      </w:r>
      <w:proofErr w:type="gramStart"/>
      <w:r>
        <w:rPr>
          <w:b/>
          <w:sz w:val="28"/>
          <w:szCs w:val="28"/>
        </w:rPr>
        <w:t>: ?</w:t>
      </w:r>
      <w:proofErr w:type="gramEnd"/>
      <w:r w:rsidR="004B13E4">
        <w:rPr>
          <w:b/>
          <w:sz w:val="28"/>
          <w:szCs w:val="28"/>
        </w:rPr>
        <w:t xml:space="preserve">  Date: ?</w:t>
      </w:r>
    </w:p>
    <w:p w:rsidR="00BB3B81" w:rsidRDefault="00BB3B81" w:rsidP="00BB3B81">
      <w:pPr>
        <w:jc w:val="center"/>
        <w:rPr>
          <w:b/>
          <w:sz w:val="28"/>
          <w:szCs w:val="28"/>
        </w:rPr>
      </w:pPr>
    </w:p>
    <w:p w:rsidR="00BB3B81" w:rsidRDefault="00BB3B81" w:rsidP="00BB3B81">
      <w:pPr>
        <w:jc w:val="center"/>
        <w:rPr>
          <w:b/>
          <w:sz w:val="28"/>
          <w:szCs w:val="28"/>
        </w:rPr>
      </w:pPr>
    </w:p>
    <w:p w:rsidR="00BB3B81" w:rsidRPr="00BB3B81" w:rsidRDefault="00BB3B81" w:rsidP="00BB3B81">
      <w:pPr>
        <w:jc w:val="center"/>
        <w:rPr>
          <w:b/>
          <w:sz w:val="28"/>
          <w:szCs w:val="28"/>
        </w:rPr>
      </w:pPr>
    </w:p>
    <w:p w:rsidR="006431F2" w:rsidRDefault="006431F2" w:rsidP="006431F2">
      <w:pPr>
        <w:ind w:left="360" w:hanging="360"/>
      </w:pPr>
    </w:p>
    <w:p w:rsidR="00BB3B81" w:rsidRDefault="00BB3B81" w:rsidP="00BB3B81">
      <w:pPr>
        <w:ind w:left="360" w:hanging="360"/>
      </w:pPr>
      <w:r>
        <w:t>1.</w:t>
      </w:r>
      <w:r>
        <w:tab/>
        <w:t>State the value of the Earth’s magnetic field magnitude that you measured, and comment on the field orientation that you observed at your station.</w:t>
      </w:r>
    </w:p>
    <w:p w:rsidR="00BB3B81" w:rsidRDefault="00BB3B81" w:rsidP="006431F2">
      <w:pPr>
        <w:ind w:left="360" w:hanging="360"/>
      </w:pPr>
    </w:p>
    <w:p w:rsidR="00BB3B81" w:rsidRDefault="00BB3B81" w:rsidP="006431F2">
      <w:pPr>
        <w:ind w:left="360" w:hanging="360"/>
      </w:pPr>
    </w:p>
    <w:p w:rsidR="00BB3B81" w:rsidRDefault="00BB3B81" w:rsidP="006431F2">
      <w:pPr>
        <w:ind w:left="360" w:hanging="360"/>
      </w:pPr>
    </w:p>
    <w:p w:rsidR="00BB3B81" w:rsidRDefault="00BB3B81" w:rsidP="006431F2">
      <w:pPr>
        <w:ind w:left="360" w:hanging="360"/>
      </w:pPr>
    </w:p>
    <w:p w:rsidR="006431F2" w:rsidRDefault="00BB3B81" w:rsidP="006431F2">
      <w:pPr>
        <w:ind w:left="360" w:hanging="360"/>
      </w:pPr>
      <w:r>
        <w:t>2</w:t>
      </w:r>
      <w:r w:rsidR="006431F2">
        <w:t>.   Consider the magnetic induction situatio</w:t>
      </w:r>
      <w:r>
        <w:t>n when the magnet</w:t>
      </w:r>
      <w:r w:rsidR="006431F2">
        <w:t xml:space="preserve"> is rapidly inserted into a coil, held motionless, and then rapidly removed from the coil.</w:t>
      </w:r>
      <w:r>
        <w:t xml:space="preserve">  Explain briefly the circumstances</w:t>
      </w:r>
      <w:r w:rsidR="006431F2">
        <w:t xml:space="preserve"> in this 3-step process that produce an induced EMF, and why their polarities are different.</w:t>
      </w: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</w:p>
    <w:p w:rsidR="00BB3B81" w:rsidRDefault="00BB3B81" w:rsidP="00BB3B81">
      <w:pPr>
        <w:ind w:left="360" w:hanging="360"/>
      </w:pPr>
      <w:r>
        <w:t>3</w:t>
      </w:r>
      <w:r w:rsidR="006431F2">
        <w:t xml:space="preserve">.   Now </w:t>
      </w:r>
      <w:r>
        <w:t>compare the situation in Prob. 2</w:t>
      </w:r>
      <w:r w:rsidR="006431F2">
        <w:t xml:space="preserve"> above with the i</w:t>
      </w:r>
      <w:r w:rsidR="00CF7349">
        <w:t>dentical situation with the magnet</w:t>
      </w:r>
      <w:r w:rsidR="006431F2">
        <w:t xml:space="preserve"> turned end-for-end.  Compare the polarities of the induced EMFs in t</w:t>
      </w:r>
      <w:r w:rsidR="00CF7349">
        <w:t>hese two situations, and explain</w:t>
      </w:r>
      <w:r w:rsidR="006431F2">
        <w:t xml:space="preserve"> briefly the reasons behind the polarities observed</w:t>
      </w:r>
      <w:r w:rsidR="00CF7349">
        <w:t xml:space="preserve"> (between the situations referred to in Problems 2 and 3)</w:t>
      </w:r>
      <w:r w:rsidR="006431F2">
        <w:t>.</w:t>
      </w: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</w:p>
    <w:p w:rsidR="006431F2" w:rsidRDefault="006431F2" w:rsidP="006431F2">
      <w:pPr>
        <w:ind w:left="360" w:hanging="360"/>
      </w:pPr>
      <w:r>
        <w:t>4.   Consider the situation where you moved the magnet back and forth in the coil in periodic fashion,</w:t>
      </w:r>
      <w:r w:rsidR="00E41A8B">
        <w:t xml:space="preserve"> thus</w:t>
      </w:r>
      <w:r w:rsidR="005E116E">
        <w:t xml:space="preserve"> inducing a periodic EMF in the coil.  Specify the kind of periodic motion that led to the induced EMF of largest amplitude (rapid back-and-forth, or less rapid back-and-forth motion).  Explain the physical reason for this observed behavior.</w:t>
      </w:r>
      <w:r w:rsidR="00E41A8B">
        <w:t xml:space="preserve"> </w:t>
      </w:r>
    </w:p>
    <w:p w:rsidR="006431F2" w:rsidRDefault="006431F2" w:rsidP="006431F2">
      <w:pPr>
        <w:ind w:left="360" w:hanging="360"/>
      </w:pPr>
      <w:r>
        <w:t xml:space="preserve">   </w:t>
      </w:r>
    </w:p>
    <w:p w:rsidR="006431F2" w:rsidRDefault="006431F2" w:rsidP="006431F2"/>
    <w:p w:rsidR="003F0770" w:rsidRDefault="003F0770" w:rsidP="003F0770">
      <w:pPr>
        <w:jc w:val="center"/>
        <w:rPr>
          <w:b/>
          <w:sz w:val="28"/>
          <w:szCs w:val="28"/>
        </w:rPr>
      </w:pPr>
    </w:p>
    <w:p w:rsidR="005A507E" w:rsidRDefault="00E41A8B" w:rsidP="00E41A8B">
      <w:pPr>
        <w:tabs>
          <w:tab w:val="left" w:pos="360"/>
        </w:tabs>
        <w:ind w:left="360" w:hanging="360"/>
      </w:pPr>
      <w:r>
        <w:t>5.</w:t>
      </w:r>
      <w:r>
        <w:tab/>
        <w:t>For the magnet withdrawal portion of this experiment, cal</w:t>
      </w:r>
      <w:r w:rsidR="009C7D54">
        <w:t xml:space="preserve">culate the average of the </w:t>
      </w:r>
      <w:r>
        <w:t>three areas measured, and then calculate the maximum deviation of the area measurements from this average, expressing the deviation as a percentage of the average.  Repeat these</w:t>
      </w:r>
      <w:r w:rsidR="009C7D54">
        <w:t xml:space="preserve"> calculations for the </w:t>
      </w:r>
      <w:r>
        <w:t>three area measurements</w:t>
      </w:r>
      <w:r w:rsidR="009C7D54">
        <w:t xml:space="preserve"> of the associated insertions of the magnet into the coil</w:t>
      </w:r>
      <w:r>
        <w:t>.</w:t>
      </w:r>
    </w:p>
    <w:sectPr w:rsidR="005A507E" w:rsidSect="00013CC0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79" w:rsidRDefault="00965F79">
      <w:r>
        <w:separator/>
      </w:r>
    </w:p>
  </w:endnote>
  <w:endnote w:type="continuationSeparator" w:id="0">
    <w:p w:rsidR="00965F79" w:rsidRDefault="0096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83" w:rsidRDefault="007D1F83">
    <w:pPr>
      <w:pStyle w:val="Footer"/>
    </w:pPr>
    <w:r>
      <w:t>Worcester Polytechnic Institute</w:t>
    </w:r>
  </w:p>
  <w:p w:rsidR="007D1F83" w:rsidRDefault="007D1F83">
    <w:pPr>
      <w:pStyle w:val="Footer"/>
    </w:pPr>
    <w:r>
      <w:t>Physics Department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79" w:rsidRDefault="00965F79">
      <w:r>
        <w:separator/>
      </w:r>
    </w:p>
  </w:footnote>
  <w:footnote w:type="continuationSeparator" w:id="0">
    <w:p w:rsidR="00965F79" w:rsidRDefault="00965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4D9"/>
    <w:multiLevelType w:val="hybridMultilevel"/>
    <w:tmpl w:val="01B86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6182"/>
    <w:multiLevelType w:val="hybridMultilevel"/>
    <w:tmpl w:val="ADFAC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F220F"/>
    <w:multiLevelType w:val="hybridMultilevel"/>
    <w:tmpl w:val="8008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770"/>
    <w:rsid w:val="00013CC0"/>
    <w:rsid w:val="00196FE3"/>
    <w:rsid w:val="00231ED6"/>
    <w:rsid w:val="002A10E5"/>
    <w:rsid w:val="002A4613"/>
    <w:rsid w:val="003164E2"/>
    <w:rsid w:val="003F0770"/>
    <w:rsid w:val="00455EFE"/>
    <w:rsid w:val="004A2D12"/>
    <w:rsid w:val="004B0C4C"/>
    <w:rsid w:val="004B13E4"/>
    <w:rsid w:val="005873E2"/>
    <w:rsid w:val="005A507E"/>
    <w:rsid w:val="005E116E"/>
    <w:rsid w:val="005F552E"/>
    <w:rsid w:val="006431F2"/>
    <w:rsid w:val="006972A3"/>
    <w:rsid w:val="006B0CF8"/>
    <w:rsid w:val="006B42CB"/>
    <w:rsid w:val="00760AEA"/>
    <w:rsid w:val="007B2CA4"/>
    <w:rsid w:val="007C3456"/>
    <w:rsid w:val="007D1F83"/>
    <w:rsid w:val="007F4DF0"/>
    <w:rsid w:val="00801C41"/>
    <w:rsid w:val="008C5C20"/>
    <w:rsid w:val="009379B8"/>
    <w:rsid w:val="00965F77"/>
    <w:rsid w:val="00965F79"/>
    <w:rsid w:val="009C7D54"/>
    <w:rsid w:val="00AC6EA3"/>
    <w:rsid w:val="00AD4362"/>
    <w:rsid w:val="00B2481C"/>
    <w:rsid w:val="00BB3B81"/>
    <w:rsid w:val="00BD5E00"/>
    <w:rsid w:val="00C70AB1"/>
    <w:rsid w:val="00CF7349"/>
    <w:rsid w:val="00D14F60"/>
    <w:rsid w:val="00D40C92"/>
    <w:rsid w:val="00D85DE6"/>
    <w:rsid w:val="00D90AFB"/>
    <w:rsid w:val="00E41A8B"/>
    <w:rsid w:val="00ED2A2B"/>
    <w:rsid w:val="00F9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C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1F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F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B24D94920F48AAC57D4127170D3A" ma:contentTypeVersion="0" ma:contentTypeDescription="Create a new document." ma:contentTypeScope="" ma:versionID="bcb19cdedd1a2e807c9ed2b039e663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A83C5-8527-4796-B058-B47CBBC3EA83}"/>
</file>

<file path=customXml/itemProps2.xml><?xml version="1.0" encoding="utf-8"?>
<ds:datastoreItem xmlns:ds="http://schemas.openxmlformats.org/officeDocument/2006/customXml" ds:itemID="{72E423DF-B037-43AF-AFE1-A69A3599645D}"/>
</file>

<file path=customXml/itemProps3.xml><?xml version="1.0" encoding="utf-8"?>
<ds:datastoreItem xmlns:ds="http://schemas.openxmlformats.org/officeDocument/2006/customXml" ds:itemID="{C0A67759-5EE2-4F84-BB56-D1623D9613E0}"/>
</file>

<file path=customXml/itemProps4.xml><?xml version="1.0" encoding="utf-8"?>
<ds:datastoreItem xmlns:ds="http://schemas.openxmlformats.org/officeDocument/2006/customXml" ds:itemID="{3841B4F9-9389-49E8-8939-DBC972A32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N. Jasperson</dc:creator>
  <cp:lastModifiedBy>CCCLABS</cp:lastModifiedBy>
  <cp:revision>2</cp:revision>
  <dcterms:created xsi:type="dcterms:W3CDTF">2010-10-25T19:35:00Z</dcterms:created>
  <dcterms:modified xsi:type="dcterms:W3CDTF">2010-10-25T19:35:00Z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0x010100E8D6B24D94920F48AAC57D4127170D3A</vt:lpwstr>
  </property>
</Properties>
</file>