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758178070"/>
        <w:docPartObj>
          <w:docPartGallery w:val="Cover Pages"/>
          <w:docPartUnique/>
        </w:docPartObj>
      </w:sdtPr>
      <w:sdtContent>
        <w:p w:rsidR="000F1731" w:rsidRDefault="0008117D">
          <w:r>
            <w:rPr>
              <w:noProof/>
            </w:rPr>
            <w:pict>
              <v:shapetype id="_x0000_t202" coordsize="21600,21600" o:spt="202" path="m,l,21600r21600,l21600,xe">
                <v:stroke joinstyle="miter"/>
                <v:path gradientshapeok="t" o:connecttype="rect"/>
              </v:shapetype>
              <v:shape id="Text Box 33" o:spid="_x0000_s1026" type="#_x0000_t202" style="position:absolute;left:0;text-align:left;margin-left:0;margin-top:0;width:220.3pt;height:21.15pt;z-index:251672576;visibility:visible;mso-width-percent:360;mso-left-percent:455;mso-top-percent:660;mso-position-horizontal-relative:page;mso-position-vertical-relative:page;mso-width-percent:360;mso-left-percent:455;mso-top-percent:660;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" filled="f" stroked="f" strokeweight=".5pt">
                <v:textbox style="mso-fit-shape-to-text:t">
                  <w:txbxContent>
                    <w:p w:rsidR="000F1731" w:rsidRDefault="0008117D">
                      <w:pPr>
                        <w:pStyle w:val="NoSpacing"/>
                        <w:rPr>
                          <w:noProof/>
                          <w:color w:val="323232" w:themeColor="text2"/>
                        </w:rPr>
                      </w:pPr>
                      <w:sdt>
                        <w:sdtPr>
                          <w:rPr>
                            <w:noProof/>
                            <w:color w:val="323232" w:themeColor="text2"/>
                          </w:rPr>
                          <w:alias w:val="Author"/>
                          <w:id w:val="-693917752"/>
                          <w:dataBinding w:prefixMappings="xmlns:ns0='http://schemas.openxmlformats.org/package/2006/metadata/core-properties' xmlns:ns1='http://purl.org/dc/elements/1.1/'" w:xpath="/ns0:coreProperties[1]/ns1:creator[1]" w:storeItemID="{6C3C8BC8-F283-45AE-878A-BAB7291924A1}"/>
                          <w:text/>
                        </w:sdtPr>
                        <w:sdtContent>
                          <w:r w:rsidR="000F1731">
                            <w:rPr>
                              <w:noProof/>
                              <w:color w:val="323232" w:themeColor="text2"/>
                            </w:rPr>
                            <w:t>Group Members:</w:t>
                          </w:r>
                        </w:sdtContent>
                      </w:sdt>
                    </w:p>
                  </w:txbxContent>
                </v:textbox>
                <w10:wrap type="square" anchorx="page" anchory="page"/>
              </v:shape>
            </w:pict>
          </w:r>
          <w:r>
            <w:rPr>
              <w:noProof/>
            </w:rPr>
            <w:pict>
              <v:rect id="Rectangle 34" o:spid="_x0000_s1027" style="position:absolute;left:0;text-align:left;margin-left:0;margin-top:0;width:581.4pt;height:752.4pt;z-index:-251644928;visibility:visible;mso-width-percent:950;mso-height-percent:950;mso-position-horizontal:center;mso-position-horizontal-relative:page;mso-position-vertical:center;mso-position-vertical-relative:page;mso-width-percent:950;mso-height-percent:950;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" stroked="f" strokeweight="1.1806mm">
                <v:fill r:id="rId9" o:title="" recolor="t" rotate="t" type="tile"/>
                <v:imagedata recolortarget="#020101 [35]"/>
                <v:path arrowok="t"/>
                <v:textbox inset="21.6pt,,21.6pt">
                  <w:txbxContent>
                    <w:p w:rsidR="000F1731" w:rsidRDefault="000F1731"/>
                  </w:txbxContent>
                </v:textbox>
                <w10:wrap anchorx="page" anchory="page"/>
              </v:rect>
            </w:pict>
          </w:r>
          <w:r>
            <w:rPr>
              <w:noProof/>
            </w:rPr>
            <w:pict>
              <v:rect id="Rectangle 35" o:spid="_x0000_s1028" style="position:absolute;left:0;text-align:left;margin-left:0;margin-top:0;width:226.45pt;height:237.6pt;z-index:251668480;visibility:visible;mso-width-percent:370;mso-height-percent:300;mso-left-percent:455;mso-top-percent:25;mso-position-horizontal-relative:page;mso-position-vertical-relative:page;mso-width-percent:370;mso-height-percent:300;mso-left-percent:455;mso-top-percent:25;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" fillcolor="#323232 [3215]" stroked="f" strokeweight="1.1806mm">
                <v:textbox inset="14.4pt,14.4pt,14.4pt,28.8pt">
                  <w:txbxContent>
                    <w:p w:rsidR="000F1731" w:rsidRPr="000F1731" w:rsidRDefault="000F1731">
                      <w:pPr>
                        <w:spacing w:before="240"/>
                        <w:jc w:val="center"/>
                        <w:rPr>
                          <w:rFonts w:ascii="Sylfaen" w:hAnsi="Sylfaen"/>
                          <w:color w:val="FFFFFF" w:themeColor="background1"/>
                          <w:sz w:val="52"/>
                          <w:szCs w:val="52"/>
                        </w:rPr>
                      </w:pPr>
                      <w:r w:rsidRPr="000F1731">
                        <w:rPr>
                          <w:rFonts w:ascii="Sylfaen" w:hAnsi="Sylfaen"/>
                          <w:color w:val="FFFFFF" w:themeColor="background1"/>
                          <w:sz w:val="52"/>
                          <w:szCs w:val="52"/>
                        </w:rPr>
                        <w:t>Engineering Experimentation</w:t>
                      </w:r>
                    </w:p>
                  </w:txbxContent>
                </v:textbox>
                <w10:wrap anchorx="page" anchory="page"/>
              </v:rect>
            </w:pict>
          </w:r>
          <w:r>
            <w:rPr>
              <w:noProof/>
            </w:rPr>
            <w:pict>
              <v:rect id="Rectangle 36" o:spid="_x0000_s1031" style="position:absolute;left:0;text-align:left;margin-left:0;margin-top:0;width:244.8pt;height:554.4pt;z-index:251667456;visibility:visible;mso-width-percent:400;mso-height-percent:700;mso-left-percent:440;mso-top-percent:25;mso-position-horizontal-relative:page;mso-position-vertical-relative:page;mso-width-percent:400;mso-height-percent:700;mso-left-percent:440;mso-top-percent:25;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" fillcolor="white [3212]" strokecolor="#867852 [1614]" strokeweight="1.25pt">
                <w10:wrap anchorx="page" anchory="page"/>
              </v:rect>
            </w:pict>
          </w:r>
          <w:r>
            <w:rPr>
              <w:noProof/>
            </w:rPr>
            <w:pict>
              <v:rect id="Rectangle 37" o:spid="_x0000_s1030" style="position:absolute;left:0;text-align:left;margin-left:0;margin-top:0;width:226.45pt;height:9.35pt;z-index:251670528;visibility:visible;mso-width-percent:370;mso-left-percent:455;mso-top-percent:690;mso-position-horizontal-relative:page;mso-position-vertical-relative:page;mso-width-percent:370;mso-left-percent:455;mso-top-percent:69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" fillcolor="#f07f09 [3204]" stroked="f" strokeweight="1.1806mm">
                <w10:wrap anchorx="page" anchory="page"/>
              </v:rect>
            </w:pict>
          </w:r>
          <w:r>
            <w:rPr>
              <w:noProof/>
            </w:rPr>
            <w:pict>
              <v:shape id="Text Box 39" o:spid="_x0000_s1029" type="#_x0000_t202" style="position:absolute;left:0;text-align:left;margin-left:0;margin-top:0;width:220.3pt;height:194.9pt;z-index:251669504;visibility:visible;mso-width-percent:360;mso-height-percent:280;mso-left-percent:455;mso-top-percent:350;mso-position-horizontal-relative:page;mso-position-vertical-relative:page;mso-width-percent:360;mso-height-percent:280;mso-left-percent:455;mso-top-percent: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" filled="f" stroked="f" strokeweight=".5pt">
                <v:textbox style="mso-fit-shape-to-text:t">
                  <w:txbxContent>
                    <w:sdt>
                      <w:sdtPr>
                        <w:rPr>
                          <w:rFonts w:ascii="Sylfaen" w:hAnsi="Sylfaen"/>
                          <w:noProof/>
                          <w:color w:val="F07F09" w:themeColor="accent1"/>
                          <w:sz w:val="72"/>
                          <w:szCs w:val="144"/>
                        </w:rPr>
                        <w:alias w:val="Title"/>
                        <w:id w:val="314850067"/>
                        <w:dataBinding w:prefixMappings="xmlns:ns0='http://schemas.openxmlformats.org/package/2006/metadata/core-properties' xmlns:ns1='http://purl.org/dc/elements/1.1/'" w:xpath="/ns0:coreProperties[1]/ns1:title[1]" w:storeItemID="{6C3C8BC8-F283-45AE-878A-BAB7291924A1}"/>
                        <w:text/>
                      </w:sdtPr>
                      <w:sdtContent>
                        <w:p w:rsidR="000F1731" w:rsidRPr="00CC56DE" w:rsidRDefault="00915A81" w:rsidP="000F1731">
                          <w:pPr>
                            <w:jc w:val="center"/>
                            <w:rPr>
                              <w:rFonts w:ascii="Sylfaen" w:hAnsi="Sylfaen"/>
                              <w:noProof/>
                              <w:color w:val="F07F09" w:themeColor="accent1"/>
                              <w:sz w:val="72"/>
                              <w:szCs w:val="144"/>
                            </w:rPr>
                          </w:pPr>
                          <w:r>
                            <w:rPr>
                              <w:rFonts w:ascii="Sylfaen" w:hAnsi="Sylfaen"/>
                              <w:noProof/>
                              <w:color w:val="F07F09" w:themeColor="accent1"/>
                              <w:sz w:val="72"/>
                              <w:szCs w:val="144"/>
                            </w:rPr>
                            <w:t>LAB-04</w:t>
                          </w:r>
                          <w:r w:rsidR="000270DA">
                            <w:rPr>
                              <w:rFonts w:ascii="Sylfaen" w:hAnsi="Sylfaen"/>
                              <w:noProof/>
                              <w:color w:val="F07F09" w:themeColor="accent1"/>
                              <w:sz w:val="72"/>
                              <w:szCs w:val="144"/>
                            </w:rPr>
                            <w:t>, D12</w:t>
                          </w:r>
                        </w:p>
                      </w:sdtContent>
                    </w:sdt>
                    <w:sdt>
                      <w:sdtPr>
                        <w:rPr>
                          <w:rFonts w:ascii="Sylfaen" w:hAnsi="Sylfaen"/>
                          <w:noProof/>
                          <w:color w:val="323232" w:themeColor="text2"/>
                          <w:sz w:val="32"/>
                          <w:szCs w:val="40"/>
                        </w:rPr>
                        <w:alias w:val="Subtitle"/>
                        <w:id w:val="-1489394143"/>
                        <w:dataBinding w:prefixMappings="xmlns:ns0='http://schemas.openxmlformats.org/package/2006/metadata/core-properties' xmlns:ns1='http://purl.org/dc/elements/1.1/'" w:xpath="/ns0:coreProperties[1]/ns1:subject[1]" w:storeItemID="{6C3C8BC8-F283-45AE-878A-BAB7291924A1}"/>
                        <w:text/>
                      </w:sdtPr>
                      <w:sdtContent>
                        <w:p w:rsidR="000F1731" w:rsidRPr="00CC56DE" w:rsidRDefault="000F1731" w:rsidP="00CC56DE">
                          <w:pPr>
                            <w:jc w:val="center"/>
                            <w:rPr>
                              <w:rFonts w:ascii="Sylfaen" w:hAnsi="Sylfaen"/>
                              <w:noProof/>
                              <w:color w:val="323232" w:themeColor="text2"/>
                              <w:sz w:val="32"/>
                              <w:szCs w:val="40"/>
                            </w:rPr>
                          </w:pPr>
                          <w:r w:rsidRPr="00CC56DE">
                            <w:rPr>
                              <w:rFonts w:ascii="Sylfaen" w:hAnsi="Sylfaen"/>
                              <w:noProof/>
                              <w:color w:val="323232" w:themeColor="text2"/>
                              <w:sz w:val="32"/>
                              <w:szCs w:val="40"/>
                            </w:rPr>
                            <w:t>Vibration Measurements</w:t>
                          </w:r>
                        </w:p>
                      </w:sdtContent>
                    </w:sdt>
                  </w:txbxContent>
                </v:textbox>
                <w10:wrap type="square" anchorx="page" anchory="page"/>
              </v:shape>
            </w:pict>
          </w:r>
        </w:p>
        <w:p w:rsidR="000F1731" w:rsidRDefault="000F1731">
          <w:r>
            <w:br w:type="page"/>
          </w:r>
        </w:p>
      </w:sdtContent>
    </w:sdt>
    <w:p w:rsidR="000D0E35" w:rsidRDefault="000D0E35"/>
    <w:p w:rsidR="00F21A5C" w:rsidRDefault="00F21A5C" w:rsidP="00581C08">
      <w:pPr>
        <w:rPr>
          <w:rFonts w:ascii="Arabic Typesetting" w:hAnsi="Arabic Typesetting" w:cs="Arabic Typesetting"/>
          <w:sz w:val="28"/>
          <w:szCs w:val="28"/>
        </w:rPr>
      </w:pPr>
    </w:p>
    <w:p w:rsidR="00A435E3" w:rsidRDefault="00A435E3" w:rsidP="00581C08"/>
    <w:sdt>
      <w:sdtPr>
        <w:rPr>
          <w:smallCaps w:val="0"/>
          <w:spacing w:val="0"/>
          <w:sz w:val="20"/>
          <w:szCs w:val="20"/>
          <w:lang w:bidi="ar-SA"/>
        </w:rPr>
        <w:id w:val="-1738240928"/>
        <w:docPartObj>
          <w:docPartGallery w:val="Table of Contents"/>
          <w:docPartUnique/>
        </w:docPartObj>
      </w:sdtPr>
      <w:sdtEndPr>
        <w:rPr>
          <w:b/>
          <w:bCs/>
          <w:noProof/>
        </w:rPr>
      </w:sdtEndPr>
      <w:sdtContent>
        <w:p w:rsidR="00D800BE" w:rsidRDefault="00D800BE" w:rsidP="00D800BE">
          <w:pPr>
            <w:pStyle w:val="TOCHeading"/>
            <w:jc w:val="center"/>
          </w:pPr>
          <w:r>
            <w:t>Table of Contents</w:t>
          </w:r>
        </w:p>
        <w:p w:rsidR="00D16A69" w:rsidRDefault="0008117D">
          <w:pPr>
            <w:pStyle w:val="TOC1"/>
            <w:rPr>
              <w:noProof/>
              <w:sz w:val="22"/>
              <w:szCs w:val="22"/>
            </w:rPr>
          </w:pPr>
          <w:r w:rsidRPr="0008117D">
            <w:fldChar w:fldCharType="begin"/>
          </w:r>
          <w:r w:rsidR="00D800BE">
            <w:instrText xml:space="preserve"> TOC \o "1-3" \h \z \u </w:instrText>
          </w:r>
          <w:r w:rsidRPr="0008117D">
            <w:fldChar w:fldCharType="separate"/>
          </w:r>
          <w:hyperlink w:anchor="_Toc321832826" w:history="1">
            <w:r w:rsidR="00D16A69" w:rsidRPr="00CF4AE2">
              <w:rPr>
                <w:rStyle w:val="Hyperlink"/>
                <w:rFonts w:asciiTheme="majorHAnsi" w:hAnsiTheme="majorHAnsi"/>
                <w:noProof/>
              </w:rPr>
              <w:t>LIST OF FIGURES</w:t>
            </w:r>
            <w:r w:rsidR="00D16A69">
              <w:rPr>
                <w:noProof/>
                <w:webHidden/>
              </w:rPr>
              <w:tab/>
            </w:r>
            <w:r>
              <w:rPr>
                <w:noProof/>
                <w:webHidden/>
              </w:rPr>
              <w:fldChar w:fldCharType="begin"/>
            </w:r>
            <w:r w:rsidR="00D16A69">
              <w:rPr>
                <w:noProof/>
                <w:webHidden/>
              </w:rPr>
              <w:instrText xml:space="preserve"> PAGEREF _Toc321832826 \h </w:instrText>
            </w:r>
            <w:r>
              <w:rPr>
                <w:noProof/>
                <w:webHidden/>
              </w:rPr>
            </w:r>
            <w:r>
              <w:rPr>
                <w:noProof/>
                <w:webHidden/>
              </w:rPr>
              <w:fldChar w:fldCharType="separate"/>
            </w:r>
            <w:r w:rsidR="002C6801">
              <w:rPr>
                <w:noProof/>
                <w:webHidden/>
              </w:rPr>
              <w:t>1</w:t>
            </w:r>
            <w:r>
              <w:rPr>
                <w:noProof/>
                <w:webHidden/>
              </w:rPr>
              <w:fldChar w:fldCharType="end"/>
            </w:r>
          </w:hyperlink>
        </w:p>
        <w:p w:rsidR="00D16A69" w:rsidRDefault="0008117D">
          <w:pPr>
            <w:pStyle w:val="TOC1"/>
            <w:rPr>
              <w:noProof/>
              <w:sz w:val="22"/>
              <w:szCs w:val="22"/>
            </w:rPr>
          </w:pPr>
          <w:hyperlink w:anchor="_Toc321832827" w:history="1">
            <w:r w:rsidR="00D16A69" w:rsidRPr="00CF4AE2">
              <w:rPr>
                <w:rStyle w:val="Hyperlink"/>
                <w:noProof/>
              </w:rPr>
              <w:t>ABSTRACT</w:t>
            </w:r>
            <w:r w:rsidR="00D16A69">
              <w:rPr>
                <w:noProof/>
                <w:webHidden/>
              </w:rPr>
              <w:tab/>
            </w:r>
            <w:r>
              <w:rPr>
                <w:noProof/>
                <w:webHidden/>
              </w:rPr>
              <w:fldChar w:fldCharType="begin"/>
            </w:r>
            <w:r w:rsidR="00D16A69">
              <w:rPr>
                <w:noProof/>
                <w:webHidden/>
              </w:rPr>
              <w:instrText xml:space="preserve"> PAGEREF _Toc321832827 \h </w:instrText>
            </w:r>
            <w:r>
              <w:rPr>
                <w:noProof/>
                <w:webHidden/>
              </w:rPr>
            </w:r>
            <w:r>
              <w:rPr>
                <w:noProof/>
                <w:webHidden/>
              </w:rPr>
              <w:fldChar w:fldCharType="separate"/>
            </w:r>
            <w:r w:rsidR="002C6801">
              <w:rPr>
                <w:noProof/>
                <w:webHidden/>
              </w:rPr>
              <w:t>2</w:t>
            </w:r>
            <w:r>
              <w:rPr>
                <w:noProof/>
                <w:webHidden/>
              </w:rPr>
              <w:fldChar w:fldCharType="end"/>
            </w:r>
          </w:hyperlink>
        </w:p>
        <w:p w:rsidR="00D16A69" w:rsidRDefault="0008117D">
          <w:pPr>
            <w:pStyle w:val="TOC1"/>
            <w:rPr>
              <w:noProof/>
              <w:sz w:val="22"/>
              <w:szCs w:val="22"/>
            </w:rPr>
          </w:pPr>
          <w:hyperlink w:anchor="_Toc321832828" w:history="1">
            <w:r w:rsidR="00D16A69" w:rsidRPr="00CF4AE2">
              <w:rPr>
                <w:rStyle w:val="Hyperlink"/>
                <w:noProof/>
              </w:rPr>
              <w:t>DESCRIPTION</w:t>
            </w:r>
            <w:r w:rsidR="00D16A69">
              <w:rPr>
                <w:noProof/>
                <w:webHidden/>
              </w:rPr>
              <w:tab/>
            </w:r>
            <w:r>
              <w:rPr>
                <w:noProof/>
                <w:webHidden/>
              </w:rPr>
              <w:fldChar w:fldCharType="begin"/>
            </w:r>
            <w:r w:rsidR="00D16A69">
              <w:rPr>
                <w:noProof/>
                <w:webHidden/>
              </w:rPr>
              <w:instrText xml:space="preserve"> PAGEREF _Toc321832828 \h </w:instrText>
            </w:r>
            <w:r>
              <w:rPr>
                <w:noProof/>
                <w:webHidden/>
              </w:rPr>
            </w:r>
            <w:r>
              <w:rPr>
                <w:noProof/>
                <w:webHidden/>
              </w:rPr>
              <w:fldChar w:fldCharType="separate"/>
            </w:r>
            <w:r w:rsidR="002C6801">
              <w:rPr>
                <w:noProof/>
                <w:webHidden/>
              </w:rPr>
              <w:t>3</w:t>
            </w:r>
            <w:r>
              <w:rPr>
                <w:noProof/>
                <w:webHidden/>
              </w:rPr>
              <w:fldChar w:fldCharType="end"/>
            </w:r>
          </w:hyperlink>
        </w:p>
        <w:p w:rsidR="00D16A69" w:rsidRDefault="0008117D">
          <w:pPr>
            <w:pStyle w:val="TOC2"/>
            <w:rPr>
              <w:noProof/>
              <w:sz w:val="22"/>
              <w:szCs w:val="22"/>
            </w:rPr>
          </w:pPr>
          <w:hyperlink w:anchor="_Toc321832830" w:history="1">
            <w:r w:rsidR="00D16A69" w:rsidRPr="00CF4AE2">
              <w:rPr>
                <w:rStyle w:val="Hyperlink"/>
                <w:rFonts w:asciiTheme="majorHAnsi" w:hAnsiTheme="majorHAnsi"/>
                <w:noProof/>
              </w:rPr>
              <w:t>PURPOSE OF THE EXPERIMENT</w:t>
            </w:r>
            <w:r w:rsidR="00D16A69">
              <w:rPr>
                <w:noProof/>
                <w:webHidden/>
              </w:rPr>
              <w:tab/>
            </w:r>
            <w:r>
              <w:rPr>
                <w:noProof/>
                <w:webHidden/>
              </w:rPr>
              <w:fldChar w:fldCharType="begin"/>
            </w:r>
            <w:r w:rsidR="00D16A69">
              <w:rPr>
                <w:noProof/>
                <w:webHidden/>
              </w:rPr>
              <w:instrText xml:space="preserve"> PAGEREF _Toc321832830 \h </w:instrText>
            </w:r>
            <w:r>
              <w:rPr>
                <w:noProof/>
                <w:webHidden/>
              </w:rPr>
            </w:r>
            <w:r>
              <w:rPr>
                <w:noProof/>
                <w:webHidden/>
              </w:rPr>
              <w:fldChar w:fldCharType="separate"/>
            </w:r>
            <w:r w:rsidR="002C6801">
              <w:rPr>
                <w:noProof/>
                <w:webHidden/>
              </w:rPr>
              <w:t>3</w:t>
            </w:r>
            <w:r>
              <w:rPr>
                <w:noProof/>
                <w:webHidden/>
              </w:rPr>
              <w:fldChar w:fldCharType="end"/>
            </w:r>
          </w:hyperlink>
        </w:p>
        <w:p w:rsidR="00D16A69" w:rsidRDefault="0008117D">
          <w:pPr>
            <w:pStyle w:val="TOC2"/>
            <w:rPr>
              <w:noProof/>
              <w:sz w:val="22"/>
              <w:szCs w:val="22"/>
            </w:rPr>
          </w:pPr>
          <w:hyperlink w:anchor="_Toc321832831" w:history="1">
            <w:r w:rsidR="00D16A69" w:rsidRPr="00CF4AE2">
              <w:rPr>
                <w:rStyle w:val="Hyperlink"/>
                <w:rFonts w:asciiTheme="majorHAnsi" w:hAnsiTheme="majorHAnsi"/>
                <w:noProof/>
              </w:rPr>
              <w:t>EXPERIMENTAL PROCEDURES</w:t>
            </w:r>
            <w:r w:rsidR="00D16A69">
              <w:rPr>
                <w:noProof/>
                <w:webHidden/>
              </w:rPr>
              <w:tab/>
            </w:r>
            <w:r>
              <w:rPr>
                <w:noProof/>
                <w:webHidden/>
              </w:rPr>
              <w:fldChar w:fldCharType="begin"/>
            </w:r>
            <w:r w:rsidR="00D16A69">
              <w:rPr>
                <w:noProof/>
                <w:webHidden/>
              </w:rPr>
              <w:instrText xml:space="preserve"> PAGEREF _Toc321832831 \h </w:instrText>
            </w:r>
            <w:r>
              <w:rPr>
                <w:noProof/>
                <w:webHidden/>
              </w:rPr>
            </w:r>
            <w:r>
              <w:rPr>
                <w:noProof/>
                <w:webHidden/>
              </w:rPr>
              <w:fldChar w:fldCharType="separate"/>
            </w:r>
            <w:r w:rsidR="002C6801">
              <w:rPr>
                <w:noProof/>
                <w:webHidden/>
              </w:rPr>
              <w:t>3</w:t>
            </w:r>
            <w:r>
              <w:rPr>
                <w:noProof/>
                <w:webHidden/>
              </w:rPr>
              <w:fldChar w:fldCharType="end"/>
            </w:r>
          </w:hyperlink>
        </w:p>
        <w:p w:rsidR="00D16A69" w:rsidRDefault="0008117D">
          <w:pPr>
            <w:pStyle w:val="TOC2"/>
            <w:rPr>
              <w:noProof/>
              <w:sz w:val="22"/>
              <w:szCs w:val="22"/>
            </w:rPr>
          </w:pPr>
          <w:hyperlink w:anchor="_Toc321832832" w:history="1">
            <w:r w:rsidR="00D16A69" w:rsidRPr="00CF4AE2">
              <w:rPr>
                <w:rStyle w:val="Hyperlink"/>
                <w:rFonts w:asciiTheme="majorHAnsi" w:hAnsiTheme="majorHAnsi"/>
                <w:noProof/>
              </w:rPr>
              <w:t>KEY EQUATIONS</w:t>
            </w:r>
            <w:r w:rsidR="00D16A69">
              <w:rPr>
                <w:noProof/>
                <w:webHidden/>
              </w:rPr>
              <w:tab/>
            </w:r>
            <w:r>
              <w:rPr>
                <w:noProof/>
                <w:webHidden/>
              </w:rPr>
              <w:fldChar w:fldCharType="begin"/>
            </w:r>
            <w:r w:rsidR="00D16A69">
              <w:rPr>
                <w:noProof/>
                <w:webHidden/>
              </w:rPr>
              <w:instrText xml:space="preserve"> PAGEREF _Toc321832832 \h </w:instrText>
            </w:r>
            <w:r>
              <w:rPr>
                <w:noProof/>
                <w:webHidden/>
              </w:rPr>
            </w:r>
            <w:r>
              <w:rPr>
                <w:noProof/>
                <w:webHidden/>
              </w:rPr>
              <w:fldChar w:fldCharType="separate"/>
            </w:r>
            <w:r w:rsidR="002C6801">
              <w:rPr>
                <w:noProof/>
                <w:webHidden/>
              </w:rPr>
              <w:t>3</w:t>
            </w:r>
            <w:r>
              <w:rPr>
                <w:noProof/>
                <w:webHidden/>
              </w:rPr>
              <w:fldChar w:fldCharType="end"/>
            </w:r>
          </w:hyperlink>
        </w:p>
        <w:p w:rsidR="00D16A69" w:rsidRDefault="0008117D">
          <w:pPr>
            <w:pStyle w:val="TOC2"/>
            <w:rPr>
              <w:noProof/>
              <w:sz w:val="22"/>
              <w:szCs w:val="22"/>
            </w:rPr>
          </w:pPr>
          <w:hyperlink w:anchor="_Toc321832833" w:history="1">
            <w:r w:rsidR="00D16A69" w:rsidRPr="00CF4AE2">
              <w:rPr>
                <w:rStyle w:val="Hyperlink"/>
                <w:rFonts w:asciiTheme="majorHAnsi" w:hAnsiTheme="majorHAnsi"/>
                <w:noProof/>
              </w:rPr>
              <w:t>AN</w:t>
            </w:r>
            <w:bookmarkStart w:id="0" w:name="_GoBack"/>
            <w:bookmarkEnd w:id="0"/>
            <w:r w:rsidR="00D16A69" w:rsidRPr="00CF4AE2">
              <w:rPr>
                <w:rStyle w:val="Hyperlink"/>
                <w:rFonts w:asciiTheme="majorHAnsi" w:hAnsiTheme="majorHAnsi"/>
                <w:noProof/>
              </w:rPr>
              <w:t>ALYSIS</w:t>
            </w:r>
            <w:r w:rsidR="00D16A69">
              <w:rPr>
                <w:noProof/>
                <w:webHidden/>
              </w:rPr>
              <w:tab/>
            </w:r>
            <w:r>
              <w:rPr>
                <w:noProof/>
                <w:webHidden/>
              </w:rPr>
              <w:fldChar w:fldCharType="begin"/>
            </w:r>
            <w:r w:rsidR="00D16A69">
              <w:rPr>
                <w:noProof/>
                <w:webHidden/>
              </w:rPr>
              <w:instrText xml:space="preserve"> PAGEREF _Toc321832833 \h </w:instrText>
            </w:r>
            <w:r>
              <w:rPr>
                <w:noProof/>
                <w:webHidden/>
              </w:rPr>
            </w:r>
            <w:r>
              <w:rPr>
                <w:noProof/>
                <w:webHidden/>
              </w:rPr>
              <w:fldChar w:fldCharType="separate"/>
            </w:r>
            <w:r w:rsidR="002C6801">
              <w:rPr>
                <w:noProof/>
                <w:webHidden/>
              </w:rPr>
              <w:t>3</w:t>
            </w:r>
            <w:r>
              <w:rPr>
                <w:noProof/>
                <w:webHidden/>
              </w:rPr>
              <w:fldChar w:fldCharType="end"/>
            </w:r>
          </w:hyperlink>
        </w:p>
        <w:p w:rsidR="00D16A69" w:rsidRDefault="0008117D">
          <w:pPr>
            <w:pStyle w:val="TOC2"/>
            <w:rPr>
              <w:noProof/>
              <w:sz w:val="22"/>
              <w:szCs w:val="22"/>
            </w:rPr>
          </w:pPr>
          <w:hyperlink w:anchor="_Toc321832834" w:history="1">
            <w:r w:rsidR="00D16A69" w:rsidRPr="00CF4AE2">
              <w:rPr>
                <w:rStyle w:val="Hyperlink"/>
                <w:rFonts w:asciiTheme="majorHAnsi" w:hAnsiTheme="majorHAnsi"/>
                <w:noProof/>
              </w:rPr>
              <w:t>UNCERTAINTY ANALYSYS</w:t>
            </w:r>
            <w:r w:rsidR="00D16A69">
              <w:rPr>
                <w:noProof/>
                <w:webHidden/>
              </w:rPr>
              <w:tab/>
            </w:r>
            <w:r>
              <w:rPr>
                <w:noProof/>
                <w:webHidden/>
              </w:rPr>
              <w:fldChar w:fldCharType="begin"/>
            </w:r>
            <w:r w:rsidR="00D16A69">
              <w:rPr>
                <w:noProof/>
                <w:webHidden/>
              </w:rPr>
              <w:instrText xml:space="preserve"> PAGEREF _Toc321832834 \h </w:instrText>
            </w:r>
            <w:r>
              <w:rPr>
                <w:noProof/>
                <w:webHidden/>
              </w:rPr>
            </w:r>
            <w:r>
              <w:rPr>
                <w:noProof/>
                <w:webHidden/>
              </w:rPr>
              <w:fldChar w:fldCharType="separate"/>
            </w:r>
            <w:r w:rsidR="002C6801">
              <w:rPr>
                <w:noProof/>
                <w:webHidden/>
              </w:rPr>
              <w:t>4</w:t>
            </w:r>
            <w:r>
              <w:rPr>
                <w:noProof/>
                <w:webHidden/>
              </w:rPr>
              <w:fldChar w:fldCharType="end"/>
            </w:r>
          </w:hyperlink>
        </w:p>
        <w:p w:rsidR="00D16A69" w:rsidRDefault="0008117D">
          <w:pPr>
            <w:pStyle w:val="TOC2"/>
            <w:rPr>
              <w:noProof/>
              <w:sz w:val="22"/>
              <w:szCs w:val="22"/>
            </w:rPr>
          </w:pPr>
          <w:hyperlink w:anchor="_Toc321832835" w:history="1">
            <w:r w:rsidR="00D16A69" w:rsidRPr="00CF4AE2">
              <w:rPr>
                <w:rStyle w:val="Hyperlink"/>
                <w:rFonts w:asciiTheme="majorHAnsi" w:hAnsiTheme="majorHAnsi"/>
                <w:noProof/>
              </w:rPr>
              <w:t>EQUIPMENT LIST</w:t>
            </w:r>
            <w:r w:rsidR="00D16A69">
              <w:rPr>
                <w:noProof/>
                <w:webHidden/>
              </w:rPr>
              <w:tab/>
            </w:r>
            <w:r>
              <w:rPr>
                <w:noProof/>
                <w:webHidden/>
              </w:rPr>
              <w:fldChar w:fldCharType="begin"/>
            </w:r>
            <w:r w:rsidR="00D16A69">
              <w:rPr>
                <w:noProof/>
                <w:webHidden/>
              </w:rPr>
              <w:instrText xml:space="preserve"> PAGEREF _Toc321832835 \h </w:instrText>
            </w:r>
            <w:r>
              <w:rPr>
                <w:noProof/>
                <w:webHidden/>
              </w:rPr>
            </w:r>
            <w:r>
              <w:rPr>
                <w:noProof/>
                <w:webHidden/>
              </w:rPr>
              <w:fldChar w:fldCharType="separate"/>
            </w:r>
            <w:r w:rsidR="002C6801">
              <w:rPr>
                <w:noProof/>
                <w:webHidden/>
              </w:rPr>
              <w:t>4</w:t>
            </w:r>
            <w:r>
              <w:rPr>
                <w:noProof/>
                <w:webHidden/>
              </w:rPr>
              <w:fldChar w:fldCharType="end"/>
            </w:r>
          </w:hyperlink>
        </w:p>
        <w:p w:rsidR="00D16A69" w:rsidRDefault="0008117D">
          <w:pPr>
            <w:pStyle w:val="TOC1"/>
            <w:rPr>
              <w:noProof/>
              <w:sz w:val="22"/>
              <w:szCs w:val="22"/>
            </w:rPr>
          </w:pPr>
          <w:hyperlink w:anchor="_Toc321832836" w:history="1">
            <w:r w:rsidR="00D16A69" w:rsidRPr="00CF4AE2">
              <w:rPr>
                <w:rStyle w:val="Hyperlink"/>
                <w:noProof/>
              </w:rPr>
              <w:t>RESULTS &amp; CONCLUSIONS</w:t>
            </w:r>
            <w:r w:rsidR="00D16A69">
              <w:rPr>
                <w:noProof/>
                <w:webHidden/>
              </w:rPr>
              <w:tab/>
            </w:r>
            <w:r>
              <w:rPr>
                <w:noProof/>
                <w:webHidden/>
              </w:rPr>
              <w:fldChar w:fldCharType="begin"/>
            </w:r>
            <w:r w:rsidR="00D16A69">
              <w:rPr>
                <w:noProof/>
                <w:webHidden/>
              </w:rPr>
              <w:instrText xml:space="preserve"> PAGEREF _Toc321832836 \h </w:instrText>
            </w:r>
            <w:r>
              <w:rPr>
                <w:noProof/>
                <w:webHidden/>
              </w:rPr>
            </w:r>
            <w:r>
              <w:rPr>
                <w:noProof/>
                <w:webHidden/>
              </w:rPr>
              <w:fldChar w:fldCharType="separate"/>
            </w:r>
            <w:r w:rsidR="002C6801">
              <w:rPr>
                <w:noProof/>
                <w:webHidden/>
              </w:rPr>
              <w:t>5</w:t>
            </w:r>
            <w:r>
              <w:rPr>
                <w:noProof/>
                <w:webHidden/>
              </w:rPr>
              <w:fldChar w:fldCharType="end"/>
            </w:r>
          </w:hyperlink>
        </w:p>
        <w:p w:rsidR="00D16A69" w:rsidRDefault="0008117D">
          <w:pPr>
            <w:pStyle w:val="TOC1"/>
            <w:rPr>
              <w:noProof/>
              <w:sz w:val="22"/>
              <w:szCs w:val="22"/>
            </w:rPr>
          </w:pPr>
          <w:hyperlink w:anchor="_Toc321832837" w:history="1">
            <w:r w:rsidR="002C6801" w:rsidRPr="002C6801">
              <w:rPr>
                <w:rStyle w:val="Hyperlink"/>
                <w:noProof/>
                <w:u w:val="none"/>
              </w:rPr>
              <w:t>REFERENCES</w:t>
            </w:r>
            <w:r w:rsidR="00D16A69">
              <w:rPr>
                <w:noProof/>
                <w:webHidden/>
              </w:rPr>
              <w:tab/>
            </w:r>
            <w:r>
              <w:rPr>
                <w:noProof/>
                <w:webHidden/>
              </w:rPr>
              <w:fldChar w:fldCharType="begin"/>
            </w:r>
            <w:r w:rsidR="00D16A69">
              <w:rPr>
                <w:noProof/>
                <w:webHidden/>
              </w:rPr>
              <w:instrText xml:space="preserve"> PAGEREF _Toc321832837 \h </w:instrText>
            </w:r>
            <w:r>
              <w:rPr>
                <w:noProof/>
                <w:webHidden/>
              </w:rPr>
            </w:r>
            <w:r>
              <w:rPr>
                <w:noProof/>
                <w:webHidden/>
              </w:rPr>
              <w:fldChar w:fldCharType="separate"/>
            </w:r>
            <w:r w:rsidR="002C6801">
              <w:rPr>
                <w:noProof/>
                <w:webHidden/>
              </w:rPr>
              <w:t>6</w:t>
            </w:r>
            <w:r>
              <w:rPr>
                <w:noProof/>
                <w:webHidden/>
              </w:rPr>
              <w:fldChar w:fldCharType="end"/>
            </w:r>
          </w:hyperlink>
        </w:p>
        <w:p w:rsidR="00D16A69" w:rsidRDefault="0008117D">
          <w:pPr>
            <w:pStyle w:val="TOC1"/>
            <w:rPr>
              <w:noProof/>
              <w:sz w:val="22"/>
              <w:szCs w:val="22"/>
            </w:rPr>
          </w:pPr>
          <w:hyperlink w:anchor="_Toc321832838" w:history="1">
            <w:r w:rsidR="00D16A69" w:rsidRPr="00CF4AE2">
              <w:rPr>
                <w:rStyle w:val="Hyperlink"/>
                <w:noProof/>
              </w:rPr>
              <w:t>APPENDIX</w:t>
            </w:r>
            <w:r w:rsidR="00D16A69">
              <w:rPr>
                <w:noProof/>
                <w:webHidden/>
              </w:rPr>
              <w:tab/>
            </w:r>
            <w:r>
              <w:rPr>
                <w:noProof/>
                <w:webHidden/>
              </w:rPr>
              <w:fldChar w:fldCharType="begin"/>
            </w:r>
            <w:r w:rsidR="00D16A69">
              <w:rPr>
                <w:noProof/>
                <w:webHidden/>
              </w:rPr>
              <w:instrText xml:space="preserve"> PAGEREF _Toc321832838 \h </w:instrText>
            </w:r>
            <w:r>
              <w:rPr>
                <w:noProof/>
                <w:webHidden/>
              </w:rPr>
            </w:r>
            <w:r>
              <w:rPr>
                <w:noProof/>
                <w:webHidden/>
              </w:rPr>
              <w:fldChar w:fldCharType="separate"/>
            </w:r>
            <w:r w:rsidR="002C6801">
              <w:rPr>
                <w:noProof/>
                <w:webHidden/>
              </w:rPr>
              <w:t>7</w:t>
            </w:r>
            <w:r>
              <w:rPr>
                <w:noProof/>
                <w:webHidden/>
              </w:rPr>
              <w:fldChar w:fldCharType="end"/>
            </w:r>
          </w:hyperlink>
        </w:p>
        <w:p w:rsidR="00D16A69" w:rsidRDefault="0008117D">
          <w:pPr>
            <w:pStyle w:val="TOC2"/>
            <w:rPr>
              <w:noProof/>
              <w:sz w:val="22"/>
              <w:szCs w:val="22"/>
            </w:rPr>
          </w:pPr>
          <w:hyperlink w:anchor="_Toc321832839" w:history="1">
            <w:r w:rsidR="00D16A69" w:rsidRPr="00CF4AE2">
              <w:rPr>
                <w:rStyle w:val="Hyperlink"/>
                <w:rFonts w:asciiTheme="majorHAnsi" w:hAnsiTheme="majorHAnsi"/>
                <w:noProof/>
              </w:rPr>
              <w:t>DATA</w:t>
            </w:r>
            <w:r w:rsidR="00D16A69">
              <w:rPr>
                <w:noProof/>
                <w:webHidden/>
              </w:rPr>
              <w:tab/>
            </w:r>
            <w:r>
              <w:rPr>
                <w:noProof/>
                <w:webHidden/>
              </w:rPr>
              <w:fldChar w:fldCharType="begin"/>
            </w:r>
            <w:r w:rsidR="00D16A69">
              <w:rPr>
                <w:noProof/>
                <w:webHidden/>
              </w:rPr>
              <w:instrText xml:space="preserve"> PAGEREF _Toc321832839 \h </w:instrText>
            </w:r>
            <w:r>
              <w:rPr>
                <w:noProof/>
                <w:webHidden/>
              </w:rPr>
            </w:r>
            <w:r>
              <w:rPr>
                <w:noProof/>
                <w:webHidden/>
              </w:rPr>
              <w:fldChar w:fldCharType="separate"/>
            </w:r>
            <w:r w:rsidR="002C6801">
              <w:rPr>
                <w:noProof/>
                <w:webHidden/>
              </w:rPr>
              <w:t>7</w:t>
            </w:r>
            <w:r>
              <w:rPr>
                <w:noProof/>
                <w:webHidden/>
              </w:rPr>
              <w:fldChar w:fldCharType="end"/>
            </w:r>
          </w:hyperlink>
        </w:p>
        <w:p w:rsidR="00D16A69" w:rsidRDefault="0008117D">
          <w:pPr>
            <w:pStyle w:val="TOC2"/>
            <w:rPr>
              <w:noProof/>
              <w:sz w:val="22"/>
              <w:szCs w:val="22"/>
            </w:rPr>
          </w:pPr>
          <w:hyperlink w:anchor="_Toc321832840" w:history="1">
            <w:r w:rsidR="00D16A69" w:rsidRPr="00CF4AE2">
              <w:rPr>
                <w:rStyle w:val="Hyperlink"/>
                <w:rFonts w:asciiTheme="majorHAnsi" w:hAnsiTheme="majorHAnsi"/>
                <w:noProof/>
              </w:rPr>
              <w:t>PHOTOGRAPHS</w:t>
            </w:r>
            <w:r w:rsidR="00D16A69">
              <w:rPr>
                <w:noProof/>
                <w:webHidden/>
              </w:rPr>
              <w:tab/>
            </w:r>
            <w:r>
              <w:rPr>
                <w:noProof/>
                <w:webHidden/>
              </w:rPr>
              <w:fldChar w:fldCharType="begin"/>
            </w:r>
            <w:r w:rsidR="00D16A69">
              <w:rPr>
                <w:noProof/>
                <w:webHidden/>
              </w:rPr>
              <w:instrText xml:space="preserve"> PAGEREF _Toc321832840 \h </w:instrText>
            </w:r>
            <w:r>
              <w:rPr>
                <w:noProof/>
                <w:webHidden/>
              </w:rPr>
            </w:r>
            <w:r>
              <w:rPr>
                <w:noProof/>
                <w:webHidden/>
              </w:rPr>
              <w:fldChar w:fldCharType="separate"/>
            </w:r>
            <w:r w:rsidR="002C6801">
              <w:rPr>
                <w:noProof/>
                <w:webHidden/>
              </w:rPr>
              <w:t>7</w:t>
            </w:r>
            <w:r>
              <w:rPr>
                <w:noProof/>
                <w:webHidden/>
              </w:rPr>
              <w:fldChar w:fldCharType="end"/>
            </w:r>
          </w:hyperlink>
        </w:p>
        <w:p w:rsidR="00D16A69" w:rsidRDefault="0008117D">
          <w:pPr>
            <w:pStyle w:val="TOC2"/>
            <w:rPr>
              <w:noProof/>
              <w:sz w:val="22"/>
              <w:szCs w:val="22"/>
            </w:rPr>
          </w:pPr>
          <w:hyperlink w:anchor="_Toc321832842" w:history="1">
            <w:r w:rsidR="00D16A69" w:rsidRPr="00CF4AE2">
              <w:rPr>
                <w:rStyle w:val="Hyperlink"/>
                <w:rFonts w:asciiTheme="majorHAnsi" w:hAnsiTheme="majorHAnsi"/>
                <w:noProof/>
              </w:rPr>
              <w:t>SKETCHES &amp; DRAWINGS</w:t>
            </w:r>
            <w:r w:rsidR="00D16A69">
              <w:rPr>
                <w:noProof/>
                <w:webHidden/>
              </w:rPr>
              <w:tab/>
            </w:r>
            <w:r>
              <w:rPr>
                <w:noProof/>
                <w:webHidden/>
              </w:rPr>
              <w:fldChar w:fldCharType="begin"/>
            </w:r>
            <w:r w:rsidR="00D16A69">
              <w:rPr>
                <w:noProof/>
                <w:webHidden/>
              </w:rPr>
              <w:instrText xml:space="preserve"> PAGEREF _Toc321832842 \h </w:instrText>
            </w:r>
            <w:r>
              <w:rPr>
                <w:noProof/>
                <w:webHidden/>
              </w:rPr>
            </w:r>
            <w:r>
              <w:rPr>
                <w:noProof/>
                <w:webHidden/>
              </w:rPr>
              <w:fldChar w:fldCharType="separate"/>
            </w:r>
            <w:r w:rsidR="002C6801">
              <w:rPr>
                <w:noProof/>
                <w:webHidden/>
              </w:rPr>
              <w:t>9</w:t>
            </w:r>
            <w:r>
              <w:rPr>
                <w:noProof/>
                <w:webHidden/>
              </w:rPr>
              <w:fldChar w:fldCharType="end"/>
            </w:r>
          </w:hyperlink>
        </w:p>
        <w:p w:rsidR="00D16A69" w:rsidRDefault="0008117D">
          <w:pPr>
            <w:pStyle w:val="TOC2"/>
            <w:rPr>
              <w:noProof/>
              <w:sz w:val="22"/>
              <w:szCs w:val="22"/>
            </w:rPr>
          </w:pPr>
          <w:hyperlink w:anchor="_Toc321832843" w:history="1">
            <w:r w:rsidR="00D16A69" w:rsidRPr="00CF4AE2">
              <w:rPr>
                <w:rStyle w:val="Hyperlink"/>
                <w:noProof/>
              </w:rPr>
              <w:t>LABVIEW PROGRAMMING</w:t>
            </w:r>
            <w:r w:rsidR="00D16A69">
              <w:rPr>
                <w:noProof/>
                <w:webHidden/>
              </w:rPr>
              <w:tab/>
            </w:r>
            <w:r>
              <w:rPr>
                <w:noProof/>
                <w:webHidden/>
              </w:rPr>
              <w:fldChar w:fldCharType="begin"/>
            </w:r>
            <w:r w:rsidR="00D16A69">
              <w:rPr>
                <w:noProof/>
                <w:webHidden/>
              </w:rPr>
              <w:instrText xml:space="preserve"> PAGEREF _Toc321832843 \h </w:instrText>
            </w:r>
            <w:r>
              <w:rPr>
                <w:noProof/>
                <w:webHidden/>
              </w:rPr>
            </w:r>
            <w:r>
              <w:rPr>
                <w:noProof/>
                <w:webHidden/>
              </w:rPr>
              <w:fldChar w:fldCharType="separate"/>
            </w:r>
            <w:r w:rsidR="002C6801">
              <w:rPr>
                <w:noProof/>
                <w:webHidden/>
              </w:rPr>
              <w:t>9</w:t>
            </w:r>
            <w:r>
              <w:rPr>
                <w:noProof/>
                <w:webHidden/>
              </w:rPr>
              <w:fldChar w:fldCharType="end"/>
            </w:r>
          </w:hyperlink>
        </w:p>
        <w:p w:rsidR="00D16A69" w:rsidRDefault="0008117D">
          <w:pPr>
            <w:pStyle w:val="TOC1"/>
            <w:rPr>
              <w:noProof/>
              <w:sz w:val="22"/>
              <w:szCs w:val="22"/>
            </w:rPr>
          </w:pPr>
          <w:hyperlink w:anchor="_Toc321832844" w:history="1">
            <w:r w:rsidR="00D16A69" w:rsidRPr="00CF4AE2">
              <w:rPr>
                <w:rStyle w:val="Hyperlink"/>
                <w:noProof/>
              </w:rPr>
              <w:t>SAFETY REQUIREMENTS</w:t>
            </w:r>
            <w:r w:rsidR="00D16A69">
              <w:rPr>
                <w:noProof/>
                <w:webHidden/>
              </w:rPr>
              <w:tab/>
            </w:r>
            <w:r>
              <w:rPr>
                <w:noProof/>
                <w:webHidden/>
              </w:rPr>
              <w:fldChar w:fldCharType="begin"/>
            </w:r>
            <w:r w:rsidR="00D16A69">
              <w:rPr>
                <w:noProof/>
                <w:webHidden/>
              </w:rPr>
              <w:instrText xml:space="preserve"> PAGEREF _Toc321832844 \h </w:instrText>
            </w:r>
            <w:r>
              <w:rPr>
                <w:noProof/>
                <w:webHidden/>
              </w:rPr>
            </w:r>
            <w:r>
              <w:rPr>
                <w:noProof/>
                <w:webHidden/>
              </w:rPr>
              <w:fldChar w:fldCharType="separate"/>
            </w:r>
            <w:r w:rsidR="002C6801">
              <w:rPr>
                <w:noProof/>
                <w:webHidden/>
              </w:rPr>
              <w:t>10</w:t>
            </w:r>
            <w:r>
              <w:rPr>
                <w:noProof/>
                <w:webHidden/>
              </w:rPr>
              <w:fldChar w:fldCharType="end"/>
            </w:r>
          </w:hyperlink>
        </w:p>
        <w:p w:rsidR="00D800BE" w:rsidRDefault="0008117D">
          <w:r>
            <w:rPr>
              <w:b/>
              <w:bCs/>
              <w:noProof/>
            </w:rPr>
            <w:fldChar w:fldCharType="end"/>
          </w:r>
        </w:p>
      </w:sdtContent>
    </w:sdt>
    <w:p w:rsidR="00EE4027" w:rsidRDefault="00EE4027" w:rsidP="00EE4027">
      <w:pPr>
        <w:pStyle w:val="Heading1"/>
        <w:rPr>
          <w:rFonts w:asciiTheme="majorHAnsi" w:hAnsiTheme="majorHAnsi"/>
          <w:sz w:val="24"/>
          <w:szCs w:val="24"/>
        </w:rPr>
      </w:pPr>
    </w:p>
    <w:p w:rsidR="00C1460D" w:rsidRDefault="00EE4027" w:rsidP="00074D2C">
      <w:pPr>
        <w:pStyle w:val="Heading1"/>
        <w:jc w:val="center"/>
        <w:rPr>
          <w:rFonts w:asciiTheme="majorHAnsi" w:hAnsiTheme="majorHAnsi"/>
          <w:sz w:val="24"/>
          <w:szCs w:val="24"/>
        </w:rPr>
      </w:pPr>
      <w:bookmarkStart w:id="1" w:name="_Toc321832826"/>
      <w:r w:rsidRPr="000464F0">
        <w:rPr>
          <w:rFonts w:asciiTheme="majorHAnsi" w:hAnsiTheme="majorHAnsi"/>
          <w:sz w:val="24"/>
          <w:szCs w:val="24"/>
        </w:rPr>
        <w:t>LIST OF FIGURES</w:t>
      </w:r>
      <w:bookmarkEnd w:id="1"/>
    </w:p>
    <w:p w:rsidR="000359A3" w:rsidRDefault="0008117D">
      <w:pPr>
        <w:pStyle w:val="TableofFigures"/>
        <w:tabs>
          <w:tab w:val="right" w:leader="dot" w:pos="9350"/>
        </w:tabs>
        <w:rPr>
          <w:noProof/>
          <w:sz w:val="22"/>
          <w:szCs w:val="22"/>
        </w:rPr>
      </w:pPr>
      <w:r>
        <w:fldChar w:fldCharType="begin"/>
      </w:r>
      <w:r w:rsidR="00A374C2">
        <w:instrText xml:space="preserve"> TOC \h \z \c "Figure" </w:instrText>
      </w:r>
      <w:r>
        <w:fldChar w:fldCharType="separate"/>
      </w:r>
      <w:hyperlink w:anchor="_Toc321776624" w:history="1">
        <w:r w:rsidR="000359A3" w:rsidRPr="00C2452A">
          <w:rPr>
            <w:rStyle w:val="Hyperlink"/>
            <w:noProof/>
          </w:rPr>
          <w:t>Figure 1. National Instruments DAQ Box.</w:t>
        </w:r>
        <w:r w:rsidR="000359A3">
          <w:rPr>
            <w:noProof/>
            <w:webHidden/>
          </w:rPr>
          <w:tab/>
        </w:r>
        <w:r>
          <w:rPr>
            <w:noProof/>
            <w:webHidden/>
          </w:rPr>
          <w:fldChar w:fldCharType="begin"/>
        </w:r>
        <w:r w:rsidR="000359A3">
          <w:rPr>
            <w:noProof/>
            <w:webHidden/>
          </w:rPr>
          <w:instrText xml:space="preserve"> PAGEREF _Toc321776624 \h </w:instrText>
        </w:r>
        <w:r>
          <w:rPr>
            <w:noProof/>
            <w:webHidden/>
          </w:rPr>
        </w:r>
        <w:r>
          <w:rPr>
            <w:noProof/>
            <w:webHidden/>
          </w:rPr>
          <w:fldChar w:fldCharType="separate"/>
        </w:r>
        <w:r w:rsidR="000359A3">
          <w:rPr>
            <w:noProof/>
            <w:webHidden/>
          </w:rPr>
          <w:t>6</w:t>
        </w:r>
        <w:r>
          <w:rPr>
            <w:noProof/>
            <w:webHidden/>
          </w:rPr>
          <w:fldChar w:fldCharType="end"/>
        </w:r>
      </w:hyperlink>
    </w:p>
    <w:p w:rsidR="000359A3" w:rsidRDefault="0008117D">
      <w:pPr>
        <w:pStyle w:val="TableofFigures"/>
        <w:tabs>
          <w:tab w:val="right" w:leader="dot" w:pos="9350"/>
        </w:tabs>
        <w:rPr>
          <w:noProof/>
          <w:sz w:val="22"/>
          <w:szCs w:val="22"/>
        </w:rPr>
      </w:pPr>
      <w:hyperlink w:anchor="_Toc321776625" w:history="1">
        <w:r w:rsidR="000359A3" w:rsidRPr="00C2452A">
          <w:rPr>
            <w:rStyle w:val="Hyperlink"/>
            <w:noProof/>
          </w:rPr>
          <w:t>Figure 2. Simple schematic of a multimeter measuring a resistor.</w:t>
        </w:r>
        <w:r w:rsidR="000359A3">
          <w:rPr>
            <w:noProof/>
            <w:webHidden/>
          </w:rPr>
          <w:tab/>
        </w:r>
        <w:r>
          <w:rPr>
            <w:noProof/>
            <w:webHidden/>
          </w:rPr>
          <w:fldChar w:fldCharType="begin"/>
        </w:r>
        <w:r w:rsidR="000359A3">
          <w:rPr>
            <w:noProof/>
            <w:webHidden/>
          </w:rPr>
          <w:instrText xml:space="preserve"> PAGEREF _Toc321776625 \h </w:instrText>
        </w:r>
        <w:r>
          <w:rPr>
            <w:noProof/>
            <w:webHidden/>
          </w:rPr>
        </w:r>
        <w:r>
          <w:rPr>
            <w:noProof/>
            <w:webHidden/>
          </w:rPr>
          <w:fldChar w:fldCharType="separate"/>
        </w:r>
        <w:r w:rsidR="000359A3">
          <w:rPr>
            <w:noProof/>
            <w:webHidden/>
          </w:rPr>
          <w:t>7</w:t>
        </w:r>
        <w:r>
          <w:rPr>
            <w:noProof/>
            <w:webHidden/>
          </w:rPr>
          <w:fldChar w:fldCharType="end"/>
        </w:r>
      </w:hyperlink>
    </w:p>
    <w:p w:rsidR="000359A3" w:rsidRDefault="0008117D">
      <w:pPr>
        <w:pStyle w:val="TableofFigures"/>
        <w:tabs>
          <w:tab w:val="right" w:leader="dot" w:pos="9350"/>
        </w:tabs>
        <w:rPr>
          <w:noProof/>
          <w:sz w:val="22"/>
          <w:szCs w:val="22"/>
        </w:rPr>
      </w:pPr>
      <w:hyperlink w:anchor="_Toc321776626" w:history="1">
        <w:r w:rsidR="000359A3" w:rsidRPr="00C2452A">
          <w:rPr>
            <w:rStyle w:val="Hyperlink"/>
            <w:noProof/>
          </w:rPr>
          <w:t>Figure 3. Clamping of the cantilever beam onto the bench top.</w:t>
        </w:r>
        <w:r w:rsidR="000359A3">
          <w:rPr>
            <w:noProof/>
            <w:webHidden/>
          </w:rPr>
          <w:tab/>
        </w:r>
        <w:r>
          <w:rPr>
            <w:noProof/>
            <w:webHidden/>
          </w:rPr>
          <w:fldChar w:fldCharType="begin"/>
        </w:r>
        <w:r w:rsidR="000359A3">
          <w:rPr>
            <w:noProof/>
            <w:webHidden/>
          </w:rPr>
          <w:instrText xml:space="preserve"> PAGEREF _Toc321776626 \h </w:instrText>
        </w:r>
        <w:r>
          <w:rPr>
            <w:noProof/>
            <w:webHidden/>
          </w:rPr>
        </w:r>
        <w:r>
          <w:rPr>
            <w:noProof/>
            <w:webHidden/>
          </w:rPr>
          <w:fldChar w:fldCharType="separate"/>
        </w:r>
        <w:r w:rsidR="000359A3">
          <w:rPr>
            <w:noProof/>
            <w:webHidden/>
          </w:rPr>
          <w:t>7</w:t>
        </w:r>
        <w:r>
          <w:rPr>
            <w:noProof/>
            <w:webHidden/>
          </w:rPr>
          <w:fldChar w:fldCharType="end"/>
        </w:r>
      </w:hyperlink>
    </w:p>
    <w:p w:rsidR="000359A3" w:rsidRDefault="0008117D">
      <w:pPr>
        <w:pStyle w:val="TableofFigures"/>
        <w:tabs>
          <w:tab w:val="right" w:leader="dot" w:pos="9350"/>
        </w:tabs>
        <w:rPr>
          <w:noProof/>
          <w:sz w:val="22"/>
          <w:szCs w:val="22"/>
        </w:rPr>
      </w:pPr>
      <w:hyperlink w:anchor="_Toc321776627" w:history="1">
        <w:r w:rsidR="000359A3" w:rsidRPr="00C2452A">
          <w:rPr>
            <w:rStyle w:val="Hyperlink"/>
            <w:noProof/>
          </w:rPr>
          <w:t>Figure 4. Close up of the cantilever beam clamped properly to the work bench. note position of the strain gage.</w:t>
        </w:r>
        <w:r w:rsidR="000359A3">
          <w:rPr>
            <w:noProof/>
            <w:webHidden/>
          </w:rPr>
          <w:tab/>
        </w:r>
        <w:r>
          <w:rPr>
            <w:noProof/>
            <w:webHidden/>
          </w:rPr>
          <w:fldChar w:fldCharType="begin"/>
        </w:r>
        <w:r w:rsidR="000359A3">
          <w:rPr>
            <w:noProof/>
            <w:webHidden/>
          </w:rPr>
          <w:instrText xml:space="preserve"> PAGEREF _Toc321776627 \h </w:instrText>
        </w:r>
        <w:r>
          <w:rPr>
            <w:noProof/>
            <w:webHidden/>
          </w:rPr>
        </w:r>
        <w:r>
          <w:rPr>
            <w:noProof/>
            <w:webHidden/>
          </w:rPr>
          <w:fldChar w:fldCharType="separate"/>
        </w:r>
        <w:r w:rsidR="000359A3">
          <w:rPr>
            <w:noProof/>
            <w:webHidden/>
          </w:rPr>
          <w:t>8</w:t>
        </w:r>
        <w:r>
          <w:rPr>
            <w:noProof/>
            <w:webHidden/>
          </w:rPr>
          <w:fldChar w:fldCharType="end"/>
        </w:r>
      </w:hyperlink>
    </w:p>
    <w:p w:rsidR="00EE4027" w:rsidRPr="00EE4027" w:rsidRDefault="0008117D" w:rsidP="00B86CCD">
      <w:pPr>
        <w:tabs>
          <w:tab w:val="left" w:pos="1080"/>
        </w:tabs>
        <w:ind w:left="1080" w:hanging="1080"/>
      </w:pPr>
      <w:r>
        <w:fldChar w:fldCharType="end"/>
      </w:r>
    </w:p>
    <w:p w:rsidR="00D800BE" w:rsidRDefault="00D800BE" w:rsidP="00144CF7">
      <w:pPr>
        <w:pStyle w:val="Title"/>
        <w:rPr>
          <w:spacing w:val="5"/>
          <w:sz w:val="32"/>
          <w:szCs w:val="32"/>
        </w:rPr>
      </w:pPr>
      <w:r>
        <w:br w:type="page"/>
      </w:r>
    </w:p>
    <w:p w:rsidR="004A7457" w:rsidRPr="003715D4" w:rsidRDefault="003E45B7" w:rsidP="003B6927">
      <w:pPr>
        <w:pStyle w:val="Heading1"/>
        <w:ind w:left="360"/>
        <w:jc w:val="center"/>
      </w:pPr>
      <w:bookmarkStart w:id="2" w:name="_Toc321832827"/>
      <w:r w:rsidRPr="003715D4">
        <w:lastRenderedPageBreak/>
        <w:t>ABSTRACT</w:t>
      </w:r>
      <w:bookmarkEnd w:id="2"/>
    </w:p>
    <w:p w:rsidR="003B6927" w:rsidRDefault="003B6927"/>
    <w:p w:rsidR="0053786B" w:rsidRDefault="001E5B28" w:rsidP="003B6927">
      <w:pPr>
        <w:ind w:firstLine="360"/>
      </w:pPr>
      <w:r>
        <w:t>{</w:t>
      </w:r>
      <w:r w:rsidR="00893110">
        <w:t xml:space="preserve">In this portion of the document, include a very brief outline of the key points of the experiment and </w:t>
      </w:r>
      <w:r w:rsidR="00AF4BB9">
        <w:t xml:space="preserve">the procedures your team followed. </w:t>
      </w:r>
      <w:r w:rsidR="00031284">
        <w:t>Often, the Abstract section is written after the experiment has been completed and most of the document has been written. In this way, the team can synthesize a much longer description down to the key points</w:t>
      </w:r>
      <w:r w:rsidR="00031284" w:rsidRPr="00F64236">
        <w:rPr>
          <w:u w:val="single"/>
        </w:rPr>
        <w:t xml:space="preserve">. </w:t>
      </w:r>
      <w:r w:rsidR="00146D2C" w:rsidRPr="00F64236">
        <w:rPr>
          <w:u w:val="single"/>
        </w:rPr>
        <w:t xml:space="preserve">It is not necessary to include calculations or the names of the equipment in the Abstract portion of the report. It is best to only include the highlights of the work, in clear </w:t>
      </w:r>
      <w:r w:rsidR="00D77B78" w:rsidRPr="00F64236">
        <w:rPr>
          <w:u w:val="single"/>
        </w:rPr>
        <w:t>general statements</w:t>
      </w:r>
      <w:r w:rsidR="00146D2C">
        <w:t xml:space="preserve">. </w:t>
      </w:r>
      <w:r>
        <w:t>}</w:t>
      </w:r>
      <w:r w:rsidR="00031284">
        <w:t xml:space="preserve"> </w:t>
      </w:r>
      <w:r w:rsidR="0053786B">
        <w:br w:type="page"/>
      </w:r>
    </w:p>
    <w:p w:rsidR="001B5B96" w:rsidRDefault="00F21A5C" w:rsidP="004F1B75">
      <w:pPr>
        <w:pStyle w:val="Heading1"/>
        <w:jc w:val="center"/>
      </w:pPr>
      <w:bookmarkStart w:id="3" w:name="_Toc321832828"/>
      <w:r w:rsidRPr="003715D4">
        <w:lastRenderedPageBreak/>
        <w:t>DESCRIPTION</w:t>
      </w:r>
      <w:bookmarkEnd w:id="3"/>
    </w:p>
    <w:p w:rsidR="00B77F72" w:rsidRPr="00792ED3" w:rsidRDefault="0051585C" w:rsidP="00D673B0">
      <w:pPr>
        <w:pStyle w:val="Heading2"/>
        <w:rPr>
          <w:sz w:val="24"/>
          <w:szCs w:val="24"/>
        </w:rPr>
      </w:pPr>
      <w:bookmarkStart w:id="4" w:name="_Toc321831503"/>
      <w:bookmarkStart w:id="5" w:name="_Toc321832829"/>
      <w:r w:rsidRPr="00792ED3">
        <w:rPr>
          <w:sz w:val="24"/>
          <w:szCs w:val="24"/>
        </w:rPr>
        <w:t>{</w:t>
      </w:r>
      <w:r w:rsidR="00B77F72" w:rsidRPr="00792ED3">
        <w:rPr>
          <w:sz w:val="24"/>
          <w:szCs w:val="24"/>
        </w:rPr>
        <w:t xml:space="preserve">The background and description section of any report are usually the longest portions of the document, for this section contains all the descriptive details of the experiment. </w:t>
      </w:r>
      <w:r w:rsidR="00851991" w:rsidRPr="00792ED3">
        <w:rPr>
          <w:sz w:val="24"/>
          <w:szCs w:val="24"/>
        </w:rPr>
        <w:t xml:space="preserve">Fill in all the areas below. But continue beyond these few headings. </w:t>
      </w:r>
      <w:r w:rsidR="00220850" w:rsidRPr="00792ED3">
        <w:rPr>
          <w:sz w:val="24"/>
          <w:szCs w:val="24"/>
        </w:rPr>
        <w:t>This is where background information gained in lectures and in research will come in. This is also where note taking and documenting y</w:t>
      </w:r>
      <w:r w:rsidR="001E10F7">
        <w:rPr>
          <w:sz w:val="24"/>
          <w:szCs w:val="24"/>
        </w:rPr>
        <w:t xml:space="preserve">our work will come in. Record </w:t>
      </w:r>
      <w:r w:rsidR="00220850" w:rsidRPr="00792ED3">
        <w:rPr>
          <w:sz w:val="24"/>
          <w:szCs w:val="24"/>
        </w:rPr>
        <w:t>all you do during the experiment.</w:t>
      </w:r>
      <w:r w:rsidR="001E10F7">
        <w:rPr>
          <w:sz w:val="24"/>
          <w:szCs w:val="24"/>
        </w:rPr>
        <w:t xml:space="preserve"> </w:t>
      </w:r>
      <w:r w:rsidR="001E10F7" w:rsidRPr="004155E2">
        <w:rPr>
          <w:sz w:val="24"/>
          <w:szCs w:val="24"/>
          <w:u w:val="single"/>
        </w:rPr>
        <w:t>do not include things here like the complete step-by-step construction of the VI, that sort of material belongs in the appendix, as do other long lists, etc.</w:t>
      </w:r>
      <w:r w:rsidRPr="00792ED3">
        <w:rPr>
          <w:sz w:val="24"/>
          <w:szCs w:val="24"/>
        </w:rPr>
        <w:t>}</w:t>
      </w:r>
      <w:bookmarkEnd w:id="4"/>
      <w:bookmarkEnd w:id="5"/>
      <w:r w:rsidR="00220850" w:rsidRPr="00792ED3">
        <w:rPr>
          <w:sz w:val="24"/>
          <w:szCs w:val="24"/>
        </w:rPr>
        <w:t xml:space="preserve"> </w:t>
      </w:r>
    </w:p>
    <w:p w:rsidR="00B77F72" w:rsidRPr="00B77F72" w:rsidRDefault="00B77F72" w:rsidP="00B77F72"/>
    <w:p w:rsidR="0078529E" w:rsidRDefault="005D7E16" w:rsidP="00D673B0">
      <w:pPr>
        <w:pStyle w:val="Heading2"/>
        <w:rPr>
          <w:rFonts w:asciiTheme="majorHAnsi" w:hAnsiTheme="majorHAnsi"/>
        </w:rPr>
      </w:pPr>
      <w:bookmarkStart w:id="6" w:name="_Toc321832830"/>
      <w:r w:rsidRPr="005D7E16">
        <w:rPr>
          <w:rFonts w:asciiTheme="majorHAnsi" w:hAnsiTheme="majorHAnsi"/>
        </w:rPr>
        <w:t>PURPOSE OF THE EXPERIMENT</w:t>
      </w:r>
      <w:bookmarkEnd w:id="6"/>
      <w:r w:rsidR="0078529E">
        <w:rPr>
          <w:rFonts w:asciiTheme="majorHAnsi" w:hAnsiTheme="majorHAnsi"/>
        </w:rPr>
        <w:t xml:space="preserve"> </w:t>
      </w:r>
    </w:p>
    <w:p w:rsidR="005D7E16" w:rsidRPr="005D7E16" w:rsidRDefault="005D7E16" w:rsidP="00D673B0">
      <w:pPr>
        <w:pStyle w:val="Heading2"/>
        <w:rPr>
          <w:rFonts w:asciiTheme="majorHAnsi" w:hAnsiTheme="majorHAnsi"/>
        </w:rPr>
      </w:pPr>
      <w:bookmarkStart w:id="7" w:name="_Toc321832831"/>
      <w:r w:rsidRPr="005D7E16">
        <w:rPr>
          <w:rFonts w:asciiTheme="majorHAnsi" w:hAnsiTheme="majorHAnsi"/>
        </w:rPr>
        <w:t>EXPERIMENTAL PROCEDURES</w:t>
      </w:r>
      <w:bookmarkEnd w:id="7"/>
    </w:p>
    <w:p w:rsidR="00BC1392" w:rsidRDefault="001B5B96" w:rsidP="001B5B96">
      <w:pPr>
        <w:pStyle w:val="Heading2"/>
        <w:rPr>
          <w:rFonts w:asciiTheme="majorHAnsi" w:hAnsiTheme="majorHAnsi"/>
        </w:rPr>
      </w:pPr>
      <w:bookmarkStart w:id="8" w:name="_Toc321832832"/>
      <w:r w:rsidRPr="0078529E">
        <w:rPr>
          <w:rFonts w:asciiTheme="majorHAnsi" w:hAnsiTheme="majorHAnsi"/>
        </w:rPr>
        <w:t>K</w:t>
      </w:r>
      <w:r w:rsidR="00E220E2" w:rsidRPr="0078529E">
        <w:rPr>
          <w:rFonts w:asciiTheme="majorHAnsi" w:hAnsiTheme="majorHAnsi"/>
        </w:rPr>
        <w:t>EY EQUATIONS</w:t>
      </w:r>
      <w:bookmarkEnd w:id="8"/>
    </w:p>
    <w:p w:rsidR="0078529E" w:rsidRDefault="00BC1392" w:rsidP="001B5B96">
      <w:pPr>
        <w:pStyle w:val="Heading2"/>
        <w:rPr>
          <w:rFonts w:asciiTheme="majorHAnsi" w:hAnsiTheme="majorHAnsi"/>
        </w:rPr>
      </w:pPr>
      <w:bookmarkStart w:id="9" w:name="_Toc321832833"/>
      <w:r>
        <w:rPr>
          <w:rFonts w:asciiTheme="majorHAnsi" w:hAnsiTheme="majorHAnsi"/>
        </w:rPr>
        <w:t>ANALYSIS</w:t>
      </w:r>
      <w:bookmarkEnd w:id="9"/>
    </w:p>
    <w:p w:rsidR="00BC1392" w:rsidRDefault="00BC1392" w:rsidP="008121E1">
      <w:pPr>
        <w:pStyle w:val="Default"/>
        <w:numPr>
          <w:ilvl w:val="0"/>
          <w:numId w:val="11"/>
        </w:numPr>
        <w:jc w:val="both"/>
        <w:rPr>
          <w:rFonts w:asciiTheme="minorHAnsi" w:hAnsiTheme="minorHAnsi"/>
          <w:sz w:val="20"/>
          <w:szCs w:val="20"/>
        </w:rPr>
      </w:pPr>
      <w:r w:rsidRPr="00BC1392">
        <w:rPr>
          <w:rFonts w:asciiTheme="minorHAnsi" w:hAnsiTheme="minorHAnsi"/>
          <w:sz w:val="20"/>
          <w:szCs w:val="20"/>
        </w:rPr>
        <w:t>Determine the vibration amplitude, velocity, and accelerati</w:t>
      </w:r>
      <w:r>
        <w:rPr>
          <w:rFonts w:asciiTheme="minorHAnsi" w:hAnsiTheme="minorHAnsi"/>
          <w:sz w:val="20"/>
          <w:szCs w:val="20"/>
        </w:rPr>
        <w:t xml:space="preserve">on </w:t>
      </w:r>
      <w:r w:rsidR="00BD64C4">
        <w:rPr>
          <w:rFonts w:asciiTheme="minorHAnsi" w:hAnsiTheme="minorHAnsi"/>
          <w:sz w:val="20"/>
          <w:szCs w:val="20"/>
        </w:rPr>
        <w:t>(</w:t>
      </w:r>
      <w:r>
        <w:rPr>
          <w:rFonts w:asciiTheme="minorHAnsi" w:hAnsiTheme="minorHAnsi"/>
          <w:sz w:val="20"/>
          <w:szCs w:val="20"/>
        </w:rPr>
        <w:t>in various units of measure</w:t>
      </w:r>
      <w:r w:rsidR="009E4C6C">
        <w:rPr>
          <w:rFonts w:asciiTheme="minorHAnsi" w:hAnsiTheme="minorHAnsi"/>
          <w:sz w:val="20"/>
          <w:szCs w:val="20"/>
        </w:rPr>
        <w:t xml:space="preserve">. </w:t>
      </w:r>
      <w:r w:rsidR="009E4C6C" w:rsidRPr="009E4C6C">
        <w:rPr>
          <w:rFonts w:asciiTheme="minorHAnsi" w:hAnsiTheme="minorHAnsi"/>
          <w:sz w:val="20"/>
          <w:szCs w:val="20"/>
        </w:rPr>
        <w:t>Provide the results in units of Hz, circular frequency, log decrement, and percent of criti</w:t>
      </w:r>
      <w:r w:rsidR="009E4C6C">
        <w:rPr>
          <w:rFonts w:asciiTheme="minorHAnsi" w:hAnsiTheme="minorHAnsi"/>
          <w:sz w:val="20"/>
          <w:szCs w:val="20"/>
        </w:rPr>
        <w:t>cal damping</w:t>
      </w:r>
      <w:r w:rsidR="00BD64C4">
        <w:rPr>
          <w:rFonts w:asciiTheme="minorHAnsi" w:hAnsiTheme="minorHAnsi"/>
          <w:sz w:val="20"/>
          <w:szCs w:val="20"/>
        </w:rPr>
        <w:t>)</w:t>
      </w:r>
      <w:r>
        <w:rPr>
          <w:rFonts w:asciiTheme="minorHAnsi" w:hAnsiTheme="minorHAnsi"/>
          <w:sz w:val="20"/>
          <w:szCs w:val="20"/>
        </w:rPr>
        <w:t>.</w:t>
      </w:r>
      <w:r w:rsidR="0067393B" w:rsidRPr="0067393B">
        <w:rPr>
          <w:sz w:val="23"/>
          <w:szCs w:val="23"/>
        </w:rPr>
        <w:t xml:space="preserve"> </w:t>
      </w:r>
      <w:r w:rsidR="0067393B" w:rsidRPr="0067393B">
        <w:rPr>
          <w:rFonts w:asciiTheme="minorHAnsi" w:hAnsiTheme="minorHAnsi"/>
          <w:sz w:val="20"/>
          <w:szCs w:val="20"/>
        </w:rPr>
        <w:t xml:space="preserve">Tables of results giving the maximum acceleration, velocity, and displacement of the cantilever using the data from the test. Give your answers for acceleration, velocity and displacement in both English (use inches or mils) and SI units (millimeters). In addition, report maximum acceleration in units of </w:t>
      </w:r>
      <w:proofErr w:type="gramStart"/>
      <w:r w:rsidR="0067393B" w:rsidRPr="0067393B">
        <w:rPr>
          <w:rFonts w:asciiTheme="minorHAnsi" w:hAnsiTheme="minorHAnsi"/>
          <w:sz w:val="20"/>
          <w:szCs w:val="20"/>
        </w:rPr>
        <w:t>g’s</w:t>
      </w:r>
      <w:proofErr w:type="gramEnd"/>
      <w:r w:rsidR="0067393B" w:rsidRPr="0067393B">
        <w:rPr>
          <w:rFonts w:asciiTheme="minorHAnsi" w:hAnsiTheme="minorHAnsi"/>
          <w:sz w:val="20"/>
          <w:szCs w:val="20"/>
        </w:rPr>
        <w:t>. Finally, specify the values in terms of RMS, peak, and peak</w:t>
      </w:r>
      <w:r w:rsidR="0067393B">
        <w:rPr>
          <w:rFonts w:asciiTheme="minorHAnsi" w:hAnsiTheme="minorHAnsi"/>
          <w:sz w:val="20"/>
          <w:szCs w:val="20"/>
        </w:rPr>
        <w:t>-to-peak (1 mil = 0.001 inches).</w:t>
      </w:r>
    </w:p>
    <w:p w:rsidR="00BC1392" w:rsidRPr="00BC1392" w:rsidRDefault="00BC1392" w:rsidP="00BC1392">
      <w:pPr>
        <w:pStyle w:val="Default"/>
        <w:ind w:left="1080"/>
        <w:rPr>
          <w:rFonts w:asciiTheme="minorHAnsi" w:hAnsiTheme="minorHAnsi"/>
          <w:sz w:val="20"/>
          <w:szCs w:val="20"/>
        </w:rPr>
      </w:pPr>
    </w:p>
    <w:p w:rsidR="00BC1392" w:rsidRDefault="00BC1392" w:rsidP="00BC1392">
      <w:pPr>
        <w:pStyle w:val="Default"/>
        <w:numPr>
          <w:ilvl w:val="0"/>
          <w:numId w:val="11"/>
        </w:numPr>
        <w:rPr>
          <w:rFonts w:asciiTheme="minorHAnsi" w:hAnsiTheme="minorHAnsi"/>
          <w:sz w:val="20"/>
          <w:szCs w:val="20"/>
        </w:rPr>
      </w:pPr>
      <w:r>
        <w:rPr>
          <w:rFonts w:asciiTheme="minorHAnsi" w:hAnsiTheme="minorHAnsi"/>
          <w:sz w:val="20"/>
          <w:szCs w:val="20"/>
        </w:rPr>
        <w:t>Determine natural frequencies.</w:t>
      </w:r>
    </w:p>
    <w:p w:rsidR="00BC1392" w:rsidRPr="00BC1392" w:rsidRDefault="00BC1392" w:rsidP="00BC1392">
      <w:pPr>
        <w:pStyle w:val="Default"/>
        <w:ind w:left="1080"/>
        <w:rPr>
          <w:rFonts w:asciiTheme="minorHAnsi" w:hAnsiTheme="minorHAnsi"/>
          <w:sz w:val="20"/>
          <w:szCs w:val="20"/>
        </w:rPr>
      </w:pPr>
    </w:p>
    <w:p w:rsidR="00BC1392" w:rsidRDefault="00BC1392" w:rsidP="00BC1392">
      <w:pPr>
        <w:pStyle w:val="Default"/>
        <w:numPr>
          <w:ilvl w:val="0"/>
          <w:numId w:val="11"/>
        </w:numPr>
        <w:rPr>
          <w:rFonts w:asciiTheme="minorHAnsi" w:hAnsiTheme="minorHAnsi"/>
          <w:sz w:val="20"/>
          <w:szCs w:val="20"/>
        </w:rPr>
      </w:pPr>
      <w:r w:rsidRPr="00BC1392">
        <w:rPr>
          <w:rFonts w:asciiTheme="minorHAnsi" w:hAnsiTheme="minorHAnsi"/>
          <w:sz w:val="20"/>
          <w:szCs w:val="20"/>
        </w:rPr>
        <w:t>Measure and express damping characteristics as logarithmic decrement and</w:t>
      </w:r>
      <w:r>
        <w:rPr>
          <w:rFonts w:asciiTheme="minorHAnsi" w:hAnsiTheme="minorHAnsi"/>
          <w:sz w:val="20"/>
          <w:szCs w:val="20"/>
        </w:rPr>
        <w:t xml:space="preserve"> percentage of critical damping.</w:t>
      </w:r>
    </w:p>
    <w:p w:rsidR="00BC1392" w:rsidRPr="00BC1392" w:rsidRDefault="00BC1392" w:rsidP="00BC1392">
      <w:pPr>
        <w:pStyle w:val="Default"/>
        <w:rPr>
          <w:rFonts w:asciiTheme="minorHAnsi" w:hAnsiTheme="minorHAnsi"/>
          <w:sz w:val="20"/>
          <w:szCs w:val="20"/>
        </w:rPr>
      </w:pPr>
      <w:r w:rsidRPr="00BC1392">
        <w:rPr>
          <w:rFonts w:asciiTheme="minorHAnsi" w:hAnsiTheme="minorHAnsi"/>
          <w:sz w:val="20"/>
          <w:szCs w:val="20"/>
        </w:rPr>
        <w:t xml:space="preserve"> </w:t>
      </w:r>
    </w:p>
    <w:p w:rsidR="00BC1392" w:rsidRDefault="00BC1392" w:rsidP="00BC1392">
      <w:pPr>
        <w:pStyle w:val="Default"/>
        <w:numPr>
          <w:ilvl w:val="0"/>
          <w:numId w:val="11"/>
        </w:numPr>
        <w:rPr>
          <w:rFonts w:asciiTheme="minorHAnsi" w:hAnsiTheme="minorHAnsi"/>
          <w:sz w:val="20"/>
          <w:szCs w:val="20"/>
        </w:rPr>
      </w:pPr>
      <w:r w:rsidRPr="00BC1392">
        <w:rPr>
          <w:rFonts w:asciiTheme="minorHAnsi" w:hAnsiTheme="minorHAnsi"/>
          <w:sz w:val="20"/>
          <w:szCs w:val="20"/>
        </w:rPr>
        <w:t>Compare measurements with analytical and/or computatio</w:t>
      </w:r>
      <w:r>
        <w:rPr>
          <w:rFonts w:asciiTheme="minorHAnsi" w:hAnsiTheme="minorHAnsi"/>
          <w:sz w:val="20"/>
          <w:szCs w:val="20"/>
        </w:rPr>
        <w:t>nal models of a cantilever.</w:t>
      </w:r>
    </w:p>
    <w:p w:rsidR="0067393B" w:rsidRDefault="0067393B" w:rsidP="0067393B">
      <w:pPr>
        <w:pStyle w:val="Default"/>
        <w:rPr>
          <w:rFonts w:asciiTheme="minorHAnsi" w:hAnsiTheme="minorHAnsi"/>
          <w:sz w:val="20"/>
          <w:szCs w:val="20"/>
        </w:rPr>
      </w:pPr>
    </w:p>
    <w:p w:rsidR="0067393B" w:rsidRDefault="0067393B" w:rsidP="00BC1392">
      <w:pPr>
        <w:pStyle w:val="Default"/>
        <w:numPr>
          <w:ilvl w:val="0"/>
          <w:numId w:val="11"/>
        </w:numPr>
        <w:rPr>
          <w:rFonts w:asciiTheme="minorHAnsi" w:hAnsiTheme="minorHAnsi"/>
          <w:sz w:val="20"/>
          <w:szCs w:val="20"/>
        </w:rPr>
      </w:pPr>
      <w:r w:rsidRPr="0067393B">
        <w:rPr>
          <w:rFonts w:asciiTheme="minorHAnsi" w:hAnsiTheme="minorHAnsi"/>
          <w:sz w:val="20"/>
          <w:szCs w:val="20"/>
        </w:rPr>
        <w:t>Table providing summary of the modal parameters and elastic material properties obtained with each motion transducer. In the same table, also provide analytical and/or computational results. Make sure to indicate percentage differences.</w:t>
      </w:r>
    </w:p>
    <w:p w:rsidR="00BC1392" w:rsidRPr="00BC1392" w:rsidRDefault="00BC1392" w:rsidP="00BC1392">
      <w:pPr>
        <w:pStyle w:val="Default"/>
        <w:rPr>
          <w:rFonts w:asciiTheme="minorHAnsi" w:hAnsiTheme="minorHAnsi"/>
          <w:sz w:val="20"/>
          <w:szCs w:val="20"/>
        </w:rPr>
      </w:pPr>
    </w:p>
    <w:p w:rsidR="00BC1392" w:rsidRPr="00BC1392" w:rsidRDefault="00BC1392" w:rsidP="00BC1392">
      <w:pPr>
        <w:pStyle w:val="ListParagraph"/>
        <w:numPr>
          <w:ilvl w:val="0"/>
          <w:numId w:val="11"/>
        </w:numPr>
      </w:pPr>
      <w:r w:rsidRPr="00BC1392">
        <w:t>Determine elastic modulus of a cantilever via vibration measurements.</w:t>
      </w:r>
    </w:p>
    <w:p w:rsidR="005132BF" w:rsidRDefault="005132BF" w:rsidP="001B5B96">
      <w:pPr>
        <w:pStyle w:val="Heading2"/>
        <w:rPr>
          <w:rFonts w:asciiTheme="majorHAnsi" w:hAnsiTheme="majorHAnsi"/>
        </w:rPr>
      </w:pPr>
    </w:p>
    <w:p w:rsidR="001B5B96" w:rsidRDefault="0078529E" w:rsidP="001B5B96">
      <w:pPr>
        <w:pStyle w:val="Heading2"/>
        <w:rPr>
          <w:rFonts w:asciiTheme="majorHAnsi" w:hAnsiTheme="majorHAnsi"/>
        </w:rPr>
      </w:pPr>
      <w:bookmarkStart w:id="10" w:name="_Toc321832834"/>
      <w:r>
        <w:rPr>
          <w:rFonts w:asciiTheme="majorHAnsi" w:hAnsiTheme="majorHAnsi"/>
        </w:rPr>
        <w:lastRenderedPageBreak/>
        <w:t>UNCERTAINTY ANALYSYS</w:t>
      </w:r>
      <w:bookmarkEnd w:id="10"/>
    </w:p>
    <w:p w:rsidR="005132BF" w:rsidRPr="005132BF" w:rsidRDefault="005132BF" w:rsidP="005132BF">
      <w:pPr>
        <w:pStyle w:val="ListParagraph"/>
        <w:numPr>
          <w:ilvl w:val="0"/>
          <w:numId w:val="12"/>
        </w:numPr>
      </w:pPr>
      <w:r w:rsidRPr="005132BF">
        <w:t xml:space="preserve">Uncertainty analyses on the determined modal parameters and measured material properties. Make sure to identify uncertainty parameters in order of importance. </w:t>
      </w:r>
    </w:p>
    <w:p w:rsidR="005132BF" w:rsidRPr="005132BF" w:rsidRDefault="005132BF" w:rsidP="005132BF"/>
    <w:p w:rsidR="001C7E46" w:rsidRPr="000B4681" w:rsidRDefault="00F36868" w:rsidP="00BE35B0">
      <w:pPr>
        <w:pStyle w:val="Heading2"/>
        <w:rPr>
          <w:rFonts w:asciiTheme="majorHAnsi" w:hAnsiTheme="majorHAnsi"/>
        </w:rPr>
      </w:pPr>
      <w:bookmarkStart w:id="11" w:name="_Toc321832835"/>
      <w:r w:rsidRPr="000B4681">
        <w:rPr>
          <w:rFonts w:asciiTheme="majorHAnsi" w:hAnsiTheme="majorHAnsi"/>
        </w:rPr>
        <w:t>EQUIPMENT LIST</w:t>
      </w:r>
      <w:bookmarkEnd w:id="11"/>
    </w:p>
    <w:p w:rsidR="00B73BE1" w:rsidRPr="000B4681" w:rsidRDefault="00B73BE1" w:rsidP="000B4681">
      <w:pPr>
        <w:pStyle w:val="ListParagraph"/>
        <w:numPr>
          <w:ilvl w:val="0"/>
          <w:numId w:val="10"/>
        </w:numPr>
        <w:rPr>
          <w:rFonts w:asciiTheme="majorHAnsi" w:hAnsiTheme="majorHAnsi"/>
        </w:rPr>
      </w:pPr>
      <w:r w:rsidRPr="000B4681">
        <w:rPr>
          <w:rFonts w:asciiTheme="majorHAnsi" w:hAnsiTheme="majorHAnsi"/>
        </w:rPr>
        <w:t>National Instruments USB-6229 DAQ</w:t>
      </w:r>
    </w:p>
    <w:p w:rsidR="00B73BE1" w:rsidRPr="000B4681" w:rsidRDefault="00B73BE1" w:rsidP="000B4681">
      <w:pPr>
        <w:pStyle w:val="ListParagraph"/>
        <w:numPr>
          <w:ilvl w:val="0"/>
          <w:numId w:val="10"/>
        </w:numPr>
        <w:rPr>
          <w:rFonts w:asciiTheme="majorHAnsi" w:hAnsiTheme="majorHAnsi"/>
        </w:rPr>
      </w:pPr>
      <w:r w:rsidRPr="000B4681">
        <w:rPr>
          <w:rFonts w:asciiTheme="majorHAnsi" w:hAnsiTheme="majorHAnsi"/>
        </w:rPr>
        <w:t xml:space="preserve">2310 </w:t>
      </w:r>
      <w:r w:rsidR="00242852" w:rsidRPr="000B4681">
        <w:rPr>
          <w:rFonts w:asciiTheme="majorHAnsi" w:hAnsiTheme="majorHAnsi"/>
        </w:rPr>
        <w:t xml:space="preserve">Signal Conditioner </w:t>
      </w:r>
    </w:p>
    <w:p w:rsidR="001E10F7" w:rsidRDefault="00B73BE1" w:rsidP="001E10F7">
      <w:pPr>
        <w:pStyle w:val="ListParagraph"/>
        <w:numPr>
          <w:ilvl w:val="0"/>
          <w:numId w:val="10"/>
        </w:numPr>
        <w:rPr>
          <w:rFonts w:asciiTheme="majorHAnsi" w:hAnsiTheme="majorHAnsi"/>
        </w:rPr>
      </w:pPr>
      <w:r w:rsidRPr="000B4681">
        <w:rPr>
          <w:rFonts w:asciiTheme="majorHAnsi" w:hAnsiTheme="majorHAnsi"/>
        </w:rPr>
        <w:t>Electrical Connector Plate</w:t>
      </w:r>
    </w:p>
    <w:p w:rsidR="001E10F7" w:rsidRDefault="001E10F7" w:rsidP="001E10F7">
      <w:pPr>
        <w:pStyle w:val="ListParagraph"/>
        <w:numPr>
          <w:ilvl w:val="0"/>
          <w:numId w:val="10"/>
        </w:numPr>
        <w:rPr>
          <w:rFonts w:asciiTheme="majorHAnsi" w:hAnsiTheme="majorHAnsi"/>
        </w:rPr>
      </w:pPr>
      <w:r>
        <w:rPr>
          <w:rFonts w:asciiTheme="majorHAnsi" w:hAnsiTheme="majorHAnsi"/>
        </w:rPr>
        <w:t>Strain Gage</w:t>
      </w:r>
    </w:p>
    <w:p w:rsidR="001E10F7" w:rsidRPr="001E10F7" w:rsidRDefault="001E10F7" w:rsidP="001E10F7">
      <w:pPr>
        <w:pStyle w:val="ListParagraph"/>
        <w:numPr>
          <w:ilvl w:val="0"/>
          <w:numId w:val="10"/>
        </w:numPr>
        <w:rPr>
          <w:rFonts w:asciiTheme="majorHAnsi" w:hAnsiTheme="majorHAnsi"/>
        </w:rPr>
      </w:pPr>
      <w:r>
        <w:rPr>
          <w:rFonts w:asciiTheme="majorHAnsi" w:hAnsiTheme="majorHAnsi"/>
        </w:rPr>
        <w:t xml:space="preserve">Accelerometer </w:t>
      </w:r>
    </w:p>
    <w:p w:rsidR="00B73BE1" w:rsidRPr="000B4681" w:rsidRDefault="00B73BE1" w:rsidP="00B73BE1">
      <w:pPr>
        <w:rPr>
          <w:rFonts w:asciiTheme="majorHAnsi" w:hAnsiTheme="majorHAnsi"/>
        </w:rPr>
      </w:pPr>
    </w:p>
    <w:p w:rsidR="00B73BE1" w:rsidRPr="00B73BE1" w:rsidRDefault="00B73BE1" w:rsidP="00B73BE1"/>
    <w:p w:rsidR="00D800BE" w:rsidRDefault="00D800BE">
      <w:pPr>
        <w:rPr>
          <w:smallCaps/>
          <w:spacing w:val="5"/>
          <w:sz w:val="32"/>
          <w:szCs w:val="32"/>
        </w:rPr>
      </w:pPr>
      <w:r>
        <w:br w:type="page"/>
      </w:r>
    </w:p>
    <w:p w:rsidR="00DB6C66" w:rsidRPr="005B20D7" w:rsidRDefault="001D181C" w:rsidP="004F1B75">
      <w:pPr>
        <w:pStyle w:val="Heading1"/>
        <w:jc w:val="center"/>
        <w:rPr>
          <w:rFonts w:asciiTheme="majorHAnsi" w:hAnsiTheme="majorHAnsi"/>
        </w:rPr>
      </w:pPr>
      <w:bookmarkStart w:id="12" w:name="_Toc321832836"/>
      <w:r w:rsidRPr="005B20D7">
        <w:rPr>
          <w:rFonts w:asciiTheme="majorHAnsi" w:hAnsiTheme="majorHAnsi"/>
        </w:rPr>
        <w:lastRenderedPageBreak/>
        <w:t xml:space="preserve">RESULTS &amp; </w:t>
      </w:r>
      <w:r w:rsidR="00DB6C66" w:rsidRPr="005B20D7">
        <w:rPr>
          <w:rFonts w:asciiTheme="majorHAnsi" w:hAnsiTheme="majorHAnsi"/>
        </w:rPr>
        <w:t>CONCLUSIONS</w:t>
      </w:r>
      <w:bookmarkEnd w:id="12"/>
    </w:p>
    <w:p w:rsidR="004F1B75" w:rsidRDefault="004F1B75"/>
    <w:p w:rsidR="00BD3ECB" w:rsidRDefault="00266C45">
      <w:r>
        <w:t>{</w:t>
      </w:r>
      <w:r w:rsidR="00560D5B">
        <w:t xml:space="preserve">This portion of the document should include </w:t>
      </w:r>
      <w:r w:rsidR="00632BF2">
        <w:t xml:space="preserve">everything in terms of data and results which you and your team have learned throughout the experiment. </w:t>
      </w:r>
      <w:r w:rsidR="00D42ED9">
        <w:t xml:space="preserve">Include any MS Excel </w:t>
      </w:r>
      <w:proofErr w:type="gramStart"/>
      <w:r w:rsidR="00D42ED9">
        <w:t>tables,</w:t>
      </w:r>
      <w:proofErr w:type="gramEnd"/>
      <w:r w:rsidR="00D42ED9">
        <w:t xml:space="preserve"> or similar arrays of data</w:t>
      </w:r>
      <w:r w:rsidR="00BD3ECB">
        <w:t xml:space="preserve"> as long as they are condensed</w:t>
      </w:r>
      <w:r w:rsidR="00D42ED9">
        <w:t xml:space="preserve">. </w:t>
      </w:r>
      <w:r w:rsidR="00BD3ECB">
        <w:t xml:space="preserve">Extensive arrays or tables of data can be placed in the Appendix section. </w:t>
      </w:r>
    </w:p>
    <w:p w:rsidR="008F41C8" w:rsidRDefault="00D42ED9">
      <w:r>
        <w:t xml:space="preserve">Any </w:t>
      </w:r>
      <w:r w:rsidR="00AE06B6">
        <w:t xml:space="preserve">good </w:t>
      </w:r>
      <w:r>
        <w:t xml:space="preserve">results section </w:t>
      </w:r>
      <w:r w:rsidR="00AE06B6">
        <w:t xml:space="preserve">should include more than </w:t>
      </w:r>
      <w:r w:rsidR="00F57C2C">
        <w:t xml:space="preserve">mere </w:t>
      </w:r>
      <w:r w:rsidR="00AE06B6">
        <w:t>lists, th</w:t>
      </w:r>
      <w:r w:rsidR="00F57C2C">
        <w:t>is</w:t>
      </w:r>
      <w:r w:rsidR="00AE06B6">
        <w:t xml:space="preserve"> sec</w:t>
      </w:r>
      <w:r w:rsidR="00C16C11">
        <w:t>tion</w:t>
      </w:r>
      <w:r w:rsidR="00F57C2C">
        <w:t xml:space="preserve"> </w:t>
      </w:r>
      <w:r w:rsidR="00AE06B6">
        <w:t>should also include a thorough analysis of the data.</w:t>
      </w:r>
      <w:r w:rsidR="00C16C11">
        <w:t xml:space="preserve"> For instance, typical questions might how accurate is the data? What are the sources of error in this experiment? Or, how confident are you in the outcome? If the experiment requires groups to calibrate an instrument, then data will likely include a straight line and curve fitting. In that case, a regression analysis would be necessary. What sort of confidence do you have that a line throug</w:t>
      </w:r>
      <w:r w:rsidR="00020CC4">
        <w:t>h the data is really straight and</w:t>
      </w:r>
      <w:r w:rsidR="00C16C11">
        <w:t xml:space="preserve"> fits through the points? </w:t>
      </w:r>
    </w:p>
    <w:p w:rsidR="00F83DB9" w:rsidRDefault="00F83DB9">
      <w:r>
        <w:t>Your conclusion should state whether you believe that the expected results were achieved and how confident you are in the results.</w:t>
      </w:r>
      <w:r w:rsidR="00266C45">
        <w:t>}</w:t>
      </w:r>
    </w:p>
    <w:p w:rsidR="00266C45" w:rsidRDefault="00266C45"/>
    <w:p w:rsidR="00D42ED9" w:rsidRPr="008F41C8" w:rsidRDefault="008F41C8">
      <w:r>
        <w:br w:type="page"/>
      </w:r>
    </w:p>
    <w:p w:rsidR="004A7457" w:rsidRPr="005B20D7" w:rsidRDefault="00CF598B" w:rsidP="004F1B75">
      <w:pPr>
        <w:pStyle w:val="Heading1"/>
        <w:jc w:val="center"/>
        <w:rPr>
          <w:rFonts w:asciiTheme="majorHAnsi" w:hAnsiTheme="majorHAnsi"/>
          <w:b/>
        </w:rPr>
      </w:pPr>
      <w:bookmarkStart w:id="13" w:name="_Toc321832837"/>
      <w:r w:rsidRPr="005B20D7">
        <w:rPr>
          <w:rFonts w:asciiTheme="majorHAnsi" w:hAnsiTheme="majorHAnsi"/>
          <w:b/>
        </w:rPr>
        <w:lastRenderedPageBreak/>
        <w:t>references</w:t>
      </w:r>
      <w:bookmarkEnd w:id="13"/>
    </w:p>
    <w:p w:rsidR="009826E5" w:rsidRDefault="009826E5" w:rsidP="009826E5"/>
    <w:p w:rsidR="000A40E5" w:rsidRDefault="006B5A0A">
      <w:r>
        <w:t>{</w:t>
      </w:r>
      <w:r w:rsidR="009826E5">
        <w:t xml:space="preserve">Any sources used during the experiment should be listed here. This includes text books or instructional books on </w:t>
      </w:r>
      <w:proofErr w:type="spellStart"/>
      <w:r w:rsidR="009826E5">
        <w:t>LabView</w:t>
      </w:r>
      <w:proofErr w:type="spellEnd"/>
      <w:r w:rsidR="009826E5">
        <w:t>, or material provided by a supplier’s web site, or third party web sites. Cut and past the URL for any sites used during the course of the experiment.</w:t>
      </w:r>
      <w:r w:rsidR="003E5ACE">
        <w:t xml:space="preserve"> See the example, below, which was written in MS Word’s “citations &amp; bibliography” section under “references.</w:t>
      </w:r>
      <w:proofErr w:type="gramStart"/>
      <w:r w:rsidR="003E5ACE">
        <w:t xml:space="preserve">” </w:t>
      </w:r>
      <w:r>
        <w:t>}</w:t>
      </w:r>
      <w:proofErr w:type="gramEnd"/>
    </w:p>
    <w:p w:rsidR="003E5ACE" w:rsidRPr="00AD0FF2" w:rsidRDefault="003E5ACE">
      <w:pPr>
        <w:rPr>
          <w:rFonts w:ascii="Sylfaen" w:hAnsi="Sylfaen"/>
          <w:sz w:val="28"/>
          <w:szCs w:val="28"/>
        </w:rPr>
      </w:pPr>
    </w:p>
    <w:p w:rsidR="00AD0FF2" w:rsidRPr="00AD0FF2" w:rsidRDefault="0008117D" w:rsidP="00591748">
      <w:pPr>
        <w:pStyle w:val="Bibliography"/>
        <w:jc w:val="left"/>
        <w:rPr>
          <w:rFonts w:ascii="Sylfaen" w:hAnsi="Sylfaen"/>
          <w:smallCaps/>
          <w:spacing w:val="5"/>
          <w:sz w:val="28"/>
          <w:szCs w:val="28"/>
        </w:rPr>
      </w:pPr>
      <w:sdt>
        <w:sdtPr>
          <w:rPr>
            <w:rFonts w:ascii="Sylfaen" w:hAnsi="Sylfaen"/>
            <w:smallCaps/>
            <w:spacing w:val="5"/>
            <w:sz w:val="28"/>
            <w:szCs w:val="28"/>
          </w:rPr>
          <w:id w:val="-1323345182"/>
          <w:citation/>
        </w:sdtPr>
        <w:sdtContent>
          <w:r w:rsidRPr="00AD0FF2">
            <w:rPr>
              <w:rFonts w:ascii="Sylfaen" w:hAnsi="Sylfaen"/>
              <w:smallCaps/>
              <w:spacing w:val="5"/>
              <w:sz w:val="28"/>
              <w:szCs w:val="28"/>
            </w:rPr>
            <w:fldChar w:fldCharType="begin"/>
          </w:r>
          <w:r w:rsidR="00AD0FF2" w:rsidRPr="00AD0FF2">
            <w:rPr>
              <w:rFonts w:ascii="Sylfaen" w:hAnsi="Sylfaen"/>
              <w:smallCaps/>
              <w:spacing w:val="5"/>
              <w:sz w:val="28"/>
              <w:szCs w:val="28"/>
            </w:rPr>
            <w:instrText xml:space="preserve"> CITATION Vis \l 1033 </w:instrText>
          </w:r>
          <w:r w:rsidRPr="00AD0FF2">
            <w:rPr>
              <w:rFonts w:ascii="Sylfaen" w:hAnsi="Sylfaen"/>
              <w:smallCaps/>
              <w:spacing w:val="5"/>
              <w:sz w:val="28"/>
              <w:szCs w:val="28"/>
            </w:rPr>
            <w:fldChar w:fldCharType="separate"/>
          </w:r>
          <w:r w:rsidR="00AD0FF2" w:rsidRPr="00AD0FF2">
            <w:rPr>
              <w:rFonts w:ascii="Sylfaen" w:hAnsi="Sylfaen"/>
              <w:noProof/>
              <w:spacing w:val="5"/>
              <w:sz w:val="28"/>
              <w:szCs w:val="28"/>
            </w:rPr>
            <w:t>(Vishay Measurement Group, n.d.)</w:t>
          </w:r>
          <w:r w:rsidRPr="00AD0FF2">
            <w:rPr>
              <w:rFonts w:ascii="Sylfaen" w:hAnsi="Sylfaen"/>
              <w:smallCaps/>
              <w:spacing w:val="5"/>
              <w:sz w:val="28"/>
              <w:szCs w:val="28"/>
            </w:rPr>
            <w:fldChar w:fldCharType="end"/>
          </w:r>
        </w:sdtContent>
      </w:sdt>
    </w:p>
    <w:p w:rsidR="00591748" w:rsidRPr="00AD0FF2" w:rsidRDefault="0008117D" w:rsidP="00591748">
      <w:pPr>
        <w:pStyle w:val="Bibliography"/>
        <w:jc w:val="left"/>
        <w:rPr>
          <w:rFonts w:ascii="Sylfaen" w:hAnsi="Sylfaen"/>
          <w:noProof/>
          <w:sz w:val="28"/>
          <w:szCs w:val="28"/>
        </w:rPr>
      </w:pPr>
      <w:r w:rsidRPr="00AD0FF2">
        <w:rPr>
          <w:rFonts w:ascii="Sylfaen" w:hAnsi="Sylfaen"/>
          <w:smallCaps/>
          <w:spacing w:val="5"/>
          <w:sz w:val="28"/>
          <w:szCs w:val="28"/>
        </w:rPr>
        <w:fldChar w:fldCharType="begin"/>
      </w:r>
      <w:r w:rsidR="00916813" w:rsidRPr="00AD0FF2">
        <w:rPr>
          <w:rFonts w:ascii="Sylfaen" w:hAnsi="Sylfaen"/>
          <w:smallCaps/>
          <w:spacing w:val="5"/>
          <w:sz w:val="28"/>
          <w:szCs w:val="28"/>
        </w:rPr>
        <w:instrText xml:space="preserve"> BIBLIOGRAPHY  \l 1033 </w:instrText>
      </w:r>
      <w:r w:rsidRPr="00AD0FF2">
        <w:rPr>
          <w:rFonts w:ascii="Sylfaen" w:hAnsi="Sylfaen"/>
          <w:smallCaps/>
          <w:spacing w:val="5"/>
          <w:sz w:val="28"/>
          <w:szCs w:val="28"/>
        </w:rPr>
        <w:fldChar w:fldCharType="separate"/>
      </w:r>
      <w:r w:rsidR="00591748" w:rsidRPr="00AD0FF2">
        <w:rPr>
          <w:rFonts w:ascii="Sylfaen" w:hAnsi="Sylfaen"/>
          <w:noProof/>
          <w:sz w:val="28"/>
          <w:szCs w:val="28"/>
        </w:rPr>
        <w:t xml:space="preserve">All About Circuits, n.d. </w:t>
      </w:r>
      <w:r w:rsidR="00591748" w:rsidRPr="00AD0FF2">
        <w:rPr>
          <w:rFonts w:ascii="Sylfaen" w:hAnsi="Sylfaen"/>
          <w:i/>
          <w:iCs/>
          <w:noProof/>
          <w:sz w:val="28"/>
          <w:szCs w:val="28"/>
        </w:rPr>
        <w:t xml:space="preserve">Ohmmeter usage, Volume VI - Experiments » BASIC CONCEPTS AND TEST EQUIPMENT. </w:t>
      </w:r>
      <w:r w:rsidR="00591748" w:rsidRPr="00AD0FF2">
        <w:rPr>
          <w:rFonts w:ascii="Sylfaen" w:hAnsi="Sylfaen"/>
          <w:noProof/>
          <w:sz w:val="28"/>
          <w:szCs w:val="28"/>
        </w:rPr>
        <w:t xml:space="preserve">[Online]  Available at: </w:t>
      </w:r>
      <w:r w:rsidR="00591748" w:rsidRPr="00AD0FF2">
        <w:rPr>
          <w:rFonts w:ascii="Sylfaen" w:hAnsi="Sylfaen"/>
          <w:noProof/>
          <w:sz w:val="28"/>
          <w:szCs w:val="28"/>
          <w:u w:val="single"/>
        </w:rPr>
        <w:t>http://www.allaboutcircuits.com/vol_6/chpt_2/2.html</w:t>
      </w:r>
    </w:p>
    <w:p w:rsidR="00591748" w:rsidRPr="00AD0FF2" w:rsidRDefault="00591748" w:rsidP="00591748">
      <w:pPr>
        <w:pStyle w:val="Bibliography"/>
        <w:rPr>
          <w:rFonts w:ascii="Sylfaen" w:hAnsi="Sylfaen"/>
          <w:noProof/>
          <w:sz w:val="28"/>
          <w:szCs w:val="28"/>
        </w:rPr>
      </w:pPr>
      <w:r w:rsidRPr="00AD0FF2">
        <w:rPr>
          <w:rFonts w:ascii="Sylfaen" w:hAnsi="Sylfaen"/>
          <w:noProof/>
          <w:sz w:val="28"/>
          <w:szCs w:val="28"/>
        </w:rPr>
        <w:t xml:space="preserve">Bishop, R. H., 2007. </w:t>
      </w:r>
      <w:r w:rsidRPr="00AD0FF2">
        <w:rPr>
          <w:rFonts w:ascii="Sylfaen" w:hAnsi="Sylfaen"/>
          <w:i/>
          <w:iCs/>
          <w:noProof/>
          <w:sz w:val="28"/>
          <w:szCs w:val="28"/>
        </w:rPr>
        <w:t xml:space="preserve">LabView 8 Student Edition. </w:t>
      </w:r>
      <w:r w:rsidRPr="00AD0FF2">
        <w:rPr>
          <w:rFonts w:ascii="Sylfaen" w:hAnsi="Sylfaen"/>
          <w:noProof/>
          <w:sz w:val="28"/>
          <w:szCs w:val="28"/>
        </w:rPr>
        <w:t>Upper Saddle River(NJ): Pearson Prentice Hall.</w:t>
      </w:r>
    </w:p>
    <w:p w:rsidR="00AD0FF2" w:rsidRPr="00AD0FF2" w:rsidRDefault="00AD0FF2" w:rsidP="00AD0FF2">
      <w:pPr>
        <w:rPr>
          <w:rFonts w:ascii="Sylfaen" w:hAnsi="Sylfaen"/>
          <w:sz w:val="28"/>
          <w:szCs w:val="28"/>
        </w:rPr>
      </w:pPr>
    </w:p>
    <w:p w:rsidR="00DD40B5" w:rsidRPr="00AD0FF2" w:rsidRDefault="00DD40B5" w:rsidP="00DD40B5">
      <w:pPr>
        <w:rPr>
          <w:rFonts w:ascii="Sylfaen" w:hAnsi="Sylfaen"/>
          <w:sz w:val="28"/>
          <w:szCs w:val="28"/>
        </w:rPr>
      </w:pPr>
    </w:p>
    <w:p w:rsidR="00DD40B5" w:rsidRPr="00AD0FF2" w:rsidRDefault="00DD40B5" w:rsidP="00DD40B5">
      <w:pPr>
        <w:rPr>
          <w:rFonts w:ascii="Sylfaen" w:hAnsi="Sylfaen"/>
          <w:sz w:val="28"/>
          <w:szCs w:val="28"/>
        </w:rPr>
      </w:pPr>
    </w:p>
    <w:p w:rsidR="00591748" w:rsidRPr="0016242A" w:rsidRDefault="0008117D" w:rsidP="0016242A">
      <w:pPr>
        <w:rPr>
          <w:smallCaps/>
          <w:spacing w:val="5"/>
          <w:sz w:val="32"/>
          <w:szCs w:val="32"/>
        </w:rPr>
      </w:pPr>
      <w:r w:rsidRPr="00AD0FF2">
        <w:rPr>
          <w:rFonts w:ascii="Sylfaen" w:hAnsi="Sylfaen"/>
          <w:smallCaps/>
          <w:spacing w:val="5"/>
          <w:sz w:val="28"/>
          <w:szCs w:val="28"/>
        </w:rPr>
        <w:fldChar w:fldCharType="end"/>
      </w:r>
    </w:p>
    <w:p w:rsidR="009826E5" w:rsidRPr="000A40E5" w:rsidRDefault="009826E5" w:rsidP="00C9023B">
      <w:r w:rsidRPr="00591748">
        <w:rPr>
          <w:sz w:val="32"/>
          <w:szCs w:val="32"/>
        </w:rPr>
        <w:br w:type="page"/>
      </w:r>
    </w:p>
    <w:p w:rsidR="001C7E46" w:rsidRPr="005B20D7" w:rsidRDefault="00957D46" w:rsidP="0021542F">
      <w:pPr>
        <w:pStyle w:val="Heading1"/>
        <w:jc w:val="center"/>
        <w:rPr>
          <w:rFonts w:asciiTheme="majorHAnsi" w:hAnsiTheme="majorHAnsi"/>
        </w:rPr>
      </w:pPr>
      <w:bookmarkStart w:id="14" w:name="_Toc321832838"/>
      <w:r w:rsidRPr="005B20D7">
        <w:rPr>
          <w:rFonts w:asciiTheme="majorHAnsi" w:hAnsiTheme="majorHAnsi"/>
        </w:rPr>
        <w:lastRenderedPageBreak/>
        <w:t>APPENDIX</w:t>
      </w:r>
      <w:bookmarkEnd w:id="14"/>
    </w:p>
    <w:p w:rsidR="0093582C" w:rsidRPr="0093582C" w:rsidRDefault="006B5A0A" w:rsidP="0093582C">
      <w:r>
        <w:t>{</w:t>
      </w:r>
      <w:r w:rsidR="0093582C">
        <w:t xml:space="preserve">Any information, photos, drawings, sketches, data, lists, tables, etc., which are too long for insertion in the regular areas above, should be included here. This means anything </w:t>
      </w:r>
      <w:r w:rsidR="002046CF">
        <w:t>that interrupts the natural flow of the document or narrative. This would include numerous detail drawings of some equipment, extensive lists of numerical results, large-scale images, etc.</w:t>
      </w:r>
      <w:r>
        <w:t>}</w:t>
      </w:r>
    </w:p>
    <w:p w:rsidR="004C254D" w:rsidRPr="00EE4027" w:rsidRDefault="005C0577" w:rsidP="006B5150">
      <w:pPr>
        <w:pStyle w:val="Heading2"/>
        <w:rPr>
          <w:rFonts w:asciiTheme="majorHAnsi" w:hAnsiTheme="majorHAnsi"/>
        </w:rPr>
      </w:pPr>
      <w:bookmarkStart w:id="15" w:name="_Toc321832839"/>
      <w:r w:rsidRPr="00EE4027">
        <w:rPr>
          <w:rFonts w:asciiTheme="majorHAnsi" w:hAnsiTheme="majorHAnsi"/>
        </w:rPr>
        <w:t>DATA</w:t>
      </w:r>
      <w:bookmarkEnd w:id="15"/>
    </w:p>
    <w:p w:rsidR="004A7457" w:rsidRDefault="00957D46" w:rsidP="006B5150">
      <w:pPr>
        <w:pStyle w:val="Heading2"/>
        <w:rPr>
          <w:rFonts w:asciiTheme="majorHAnsi" w:hAnsiTheme="majorHAnsi"/>
        </w:rPr>
      </w:pPr>
      <w:bookmarkStart w:id="16" w:name="_Toc321832840"/>
      <w:r w:rsidRPr="00EE4027">
        <w:rPr>
          <w:rFonts w:asciiTheme="majorHAnsi" w:hAnsiTheme="majorHAnsi"/>
        </w:rPr>
        <w:t>PHOTOGRAPHS</w:t>
      </w:r>
      <w:bookmarkEnd w:id="16"/>
    </w:p>
    <w:p w:rsidR="003C2D6D" w:rsidRDefault="006B5A0A" w:rsidP="00F619D8">
      <w:r>
        <w:t>{</w:t>
      </w:r>
      <w:r w:rsidR="004E507C">
        <w:t>Students should use their cell phone cameras or other imaging devices to capture and document everything you do in the lab</w:t>
      </w:r>
      <w:proofErr w:type="gramStart"/>
      <w:r w:rsidR="004E507C">
        <w:t xml:space="preserve">. </w:t>
      </w:r>
      <w:r>
        <w:t>}</w:t>
      </w:r>
      <w:proofErr w:type="gramEnd"/>
    </w:p>
    <w:p w:rsidR="003C2D6D" w:rsidRDefault="003C2D6D" w:rsidP="00F619D8"/>
    <w:p w:rsidR="00B14616" w:rsidRDefault="003C2D6D" w:rsidP="00B14616">
      <w:pPr>
        <w:keepNext/>
      </w:pPr>
      <w:r>
        <w:rPr>
          <w:noProof/>
        </w:rPr>
        <w:drawing>
          <wp:inline distT="0" distB="0" distL="0" distR="0">
            <wp:extent cx="2916691" cy="2121892"/>
            <wp:effectExtent l="19050" t="19050" r="17145" b="1206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stretch>
                      <a:fillRect/>
                    </a:stretch>
                  </pic:blipFill>
                  <pic:spPr>
                    <a:xfrm>
                      <a:off x="0" y="0"/>
                      <a:ext cx="2964001" cy="2156310"/>
                    </a:xfrm>
                    <a:prstGeom prst="rect">
                      <a:avLst/>
                    </a:prstGeom>
                    <a:ln w="15875">
                      <a:solidFill>
                        <a:schemeClr val="accent3"/>
                      </a:solidFill>
                    </a:ln>
                  </pic:spPr>
                </pic:pic>
              </a:graphicData>
            </a:graphic>
          </wp:inline>
        </w:drawing>
      </w:r>
    </w:p>
    <w:p w:rsidR="003C2D6D" w:rsidRDefault="00B14616" w:rsidP="00B14616">
      <w:pPr>
        <w:pStyle w:val="Caption"/>
      </w:pPr>
      <w:bookmarkStart w:id="17" w:name="_Toc321776624"/>
      <w:proofErr w:type="gramStart"/>
      <w:r>
        <w:t xml:space="preserve">Figure </w:t>
      </w:r>
      <w:r w:rsidR="0008117D">
        <w:fldChar w:fldCharType="begin"/>
      </w:r>
      <w:r>
        <w:instrText xml:space="preserve"> SEQ Figure \* ARABIC </w:instrText>
      </w:r>
      <w:r w:rsidR="0008117D">
        <w:fldChar w:fldCharType="separate"/>
      </w:r>
      <w:r w:rsidR="00D35007">
        <w:rPr>
          <w:noProof/>
        </w:rPr>
        <w:t>1</w:t>
      </w:r>
      <w:r w:rsidR="0008117D">
        <w:fldChar w:fldCharType="end"/>
      </w:r>
      <w:r>
        <w:t>.</w:t>
      </w:r>
      <w:proofErr w:type="gramEnd"/>
      <w:r>
        <w:t xml:space="preserve"> </w:t>
      </w:r>
      <w:proofErr w:type="gramStart"/>
      <w:r>
        <w:t>National Instruments DAQ Box.</w:t>
      </w:r>
      <w:bookmarkEnd w:id="17"/>
      <w:proofErr w:type="gramEnd"/>
    </w:p>
    <w:p w:rsidR="00B14616" w:rsidRDefault="003C2D6D" w:rsidP="00B14616">
      <w:pPr>
        <w:keepNext/>
      </w:pPr>
      <w:r>
        <w:rPr>
          <w:noProof/>
        </w:rPr>
        <w:drawing>
          <wp:inline distT="0" distB="0" distL="0" distR="0">
            <wp:extent cx="2904565" cy="2562851"/>
            <wp:effectExtent l="19050" t="19050" r="10160" b="285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stretch>
                      <a:fillRect/>
                    </a:stretch>
                  </pic:blipFill>
                  <pic:spPr>
                    <a:xfrm>
                      <a:off x="0" y="0"/>
                      <a:ext cx="2914910" cy="2571979"/>
                    </a:xfrm>
                    <a:prstGeom prst="rect">
                      <a:avLst/>
                    </a:prstGeom>
                    <a:ln w="15875">
                      <a:solidFill>
                        <a:schemeClr val="accent3"/>
                      </a:solidFill>
                    </a:ln>
                  </pic:spPr>
                </pic:pic>
              </a:graphicData>
            </a:graphic>
          </wp:inline>
        </w:drawing>
      </w:r>
    </w:p>
    <w:p w:rsidR="003C2D6D" w:rsidRDefault="00B14616" w:rsidP="00B14616">
      <w:pPr>
        <w:pStyle w:val="Caption"/>
      </w:pPr>
      <w:bookmarkStart w:id="18" w:name="_Toc321776625"/>
      <w:proofErr w:type="gramStart"/>
      <w:r>
        <w:t xml:space="preserve">Figure </w:t>
      </w:r>
      <w:r w:rsidR="0008117D">
        <w:fldChar w:fldCharType="begin"/>
      </w:r>
      <w:r>
        <w:instrText xml:space="preserve"> SEQ Figure \* ARABIC </w:instrText>
      </w:r>
      <w:r w:rsidR="0008117D">
        <w:fldChar w:fldCharType="separate"/>
      </w:r>
      <w:r w:rsidR="00D35007">
        <w:rPr>
          <w:noProof/>
        </w:rPr>
        <w:t>2</w:t>
      </w:r>
      <w:r w:rsidR="0008117D">
        <w:fldChar w:fldCharType="end"/>
      </w:r>
      <w:r>
        <w:t>.</w:t>
      </w:r>
      <w:proofErr w:type="gramEnd"/>
      <w:r>
        <w:t xml:space="preserve"> </w:t>
      </w:r>
      <w:proofErr w:type="gramStart"/>
      <w:r>
        <w:t>Simple schematic of a multimeter measuring a resistor.</w:t>
      </w:r>
      <w:bookmarkEnd w:id="18"/>
      <w:proofErr w:type="gramEnd"/>
    </w:p>
    <w:p w:rsidR="00B14616" w:rsidRDefault="006C7237" w:rsidP="00B14616">
      <w:pPr>
        <w:pStyle w:val="Caption"/>
        <w:keepNext/>
        <w:jc w:val="left"/>
      </w:pPr>
      <w:r w:rsidRPr="006C7237">
        <w:lastRenderedPageBreak/>
        <w:t xml:space="preserve"> </w:t>
      </w:r>
      <w:r w:rsidR="00CC119A" w:rsidRPr="00CC119A">
        <w:rPr>
          <w:noProof/>
        </w:rPr>
        <w:drawing>
          <wp:inline distT="0" distB="0" distL="0" distR="0">
            <wp:extent cx="4163209" cy="2846194"/>
            <wp:effectExtent l="0" t="0" r="8890" b="0"/>
            <wp:docPr id="41986" name="Picture 2" descr="DSCF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986" name="Picture 2" descr="DSCF0010"/>
                    <pic:cNvPicPr>
                      <a:picLocks noChangeAspect="1" noChangeArrowheads="1"/>
                    </pic:cNvPicPr>
                  </pic:nvPicPr>
                  <pic:blipFill>
                    <a:blip r:embed="rId12" cstate="print">
                      <a:lum bright="12000" contrast="18000"/>
                    </a:blip>
                    <a:srcRect l="3587" b="12119"/>
                    <a:stretch>
                      <a:fillRect/>
                    </a:stretch>
                  </pic:blipFill>
                  <pic:spPr bwMode="auto">
                    <a:xfrm>
                      <a:off x="0" y="0"/>
                      <a:ext cx="4162113" cy="2845444"/>
                    </a:xfrm>
                    <a:prstGeom prst="rect">
                      <a:avLst/>
                    </a:prstGeom>
                    <a:noFill/>
                  </pic:spPr>
                </pic:pic>
              </a:graphicData>
            </a:graphic>
          </wp:inline>
        </w:drawing>
      </w:r>
    </w:p>
    <w:p w:rsidR="00496D6D" w:rsidRDefault="00B14616" w:rsidP="00B14616">
      <w:pPr>
        <w:pStyle w:val="Caption"/>
        <w:jc w:val="left"/>
      </w:pPr>
      <w:bookmarkStart w:id="19" w:name="_Toc321776626"/>
      <w:proofErr w:type="gramStart"/>
      <w:r>
        <w:t xml:space="preserve">Figure </w:t>
      </w:r>
      <w:r w:rsidR="0008117D">
        <w:fldChar w:fldCharType="begin"/>
      </w:r>
      <w:r>
        <w:instrText xml:space="preserve"> SEQ Figure \* ARABIC </w:instrText>
      </w:r>
      <w:r w:rsidR="0008117D">
        <w:fldChar w:fldCharType="separate"/>
      </w:r>
      <w:r w:rsidR="00D35007">
        <w:rPr>
          <w:noProof/>
        </w:rPr>
        <w:t>3</w:t>
      </w:r>
      <w:r w:rsidR="0008117D">
        <w:fldChar w:fldCharType="end"/>
      </w:r>
      <w:r>
        <w:t>.</w:t>
      </w:r>
      <w:proofErr w:type="gramEnd"/>
      <w:r>
        <w:t xml:space="preserve"> </w:t>
      </w:r>
      <w:proofErr w:type="gramStart"/>
      <w:r>
        <w:t>Clamping of the cantilever beam onto the bench top.</w:t>
      </w:r>
      <w:bookmarkEnd w:id="19"/>
      <w:proofErr w:type="gramEnd"/>
    </w:p>
    <w:p w:rsidR="00AC2514" w:rsidRDefault="00AC2514" w:rsidP="00AC2514">
      <w:pPr>
        <w:pStyle w:val="Heading2"/>
        <w:keepNext/>
      </w:pPr>
    </w:p>
    <w:p w:rsidR="00D35007" w:rsidRDefault="00CC119A" w:rsidP="00D35007">
      <w:pPr>
        <w:pStyle w:val="Heading2"/>
        <w:keepNext/>
      </w:pPr>
      <w:bookmarkStart w:id="20" w:name="_Toc321831514"/>
      <w:bookmarkStart w:id="21" w:name="_Toc321832841"/>
      <w:r w:rsidRPr="00CC119A">
        <w:rPr>
          <w:rFonts w:asciiTheme="majorHAnsi" w:hAnsiTheme="majorHAnsi"/>
          <w:noProof/>
        </w:rPr>
        <w:drawing>
          <wp:inline distT="0" distB="0" distL="0" distR="0">
            <wp:extent cx="5021165" cy="3765177"/>
            <wp:effectExtent l="0" t="0" r="8255" b="6985"/>
            <wp:docPr id="20483" name="Picture 2" descr="C:\Documents and Settings\ssharma\Desktop\Final Pics\DSCN179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83" name="Picture 2" descr="C:\Documents and Settings\ssharma\Desktop\Final Pics\DSCN1797.JPG"/>
                    <pic:cNvPicPr>
                      <a:picLocks noChangeAspect="1" noChangeArrowheads="1"/>
                    </pic:cNvPicPr>
                  </pic:nvPicPr>
                  <pic:blipFill>
                    <a:blip r:embed="rId13" cstate="print">
                      <a:lum bright="18000" contrast="24000"/>
                    </a:blip>
                    <a:srcRect/>
                    <a:stretch>
                      <a:fillRect/>
                    </a:stretch>
                  </pic:blipFill>
                  <pic:spPr bwMode="auto">
                    <a:xfrm>
                      <a:off x="0" y="0"/>
                      <a:ext cx="5022443" cy="3766136"/>
                    </a:xfrm>
                    <a:prstGeom prst="rect">
                      <a:avLst/>
                    </a:prstGeom>
                    <a:noFill/>
                    <a:ln w="9525">
                      <a:noFill/>
                      <a:miter lim="800000"/>
                      <a:headEnd/>
                      <a:tailEnd/>
                    </a:ln>
                  </pic:spPr>
                </pic:pic>
              </a:graphicData>
            </a:graphic>
          </wp:inline>
        </w:drawing>
      </w:r>
      <w:bookmarkEnd w:id="20"/>
      <w:bookmarkEnd w:id="21"/>
    </w:p>
    <w:p w:rsidR="008D764C" w:rsidRDefault="00D35007" w:rsidP="00D35007">
      <w:pPr>
        <w:pStyle w:val="Caption"/>
        <w:jc w:val="left"/>
        <w:rPr>
          <w:rFonts w:asciiTheme="majorHAnsi" w:hAnsiTheme="majorHAnsi"/>
        </w:rPr>
      </w:pPr>
      <w:bookmarkStart w:id="22" w:name="_Toc321776627"/>
      <w:proofErr w:type="gramStart"/>
      <w:r>
        <w:t xml:space="preserve">Figure </w:t>
      </w:r>
      <w:r w:rsidR="0008117D">
        <w:fldChar w:fldCharType="begin"/>
      </w:r>
      <w:r w:rsidR="00EC1448">
        <w:instrText xml:space="preserve"> SEQ Figure \* ARABIC </w:instrText>
      </w:r>
      <w:r w:rsidR="0008117D">
        <w:fldChar w:fldCharType="separate"/>
      </w:r>
      <w:r>
        <w:rPr>
          <w:noProof/>
        </w:rPr>
        <w:t>4</w:t>
      </w:r>
      <w:r w:rsidR="0008117D">
        <w:rPr>
          <w:noProof/>
        </w:rPr>
        <w:fldChar w:fldCharType="end"/>
      </w:r>
      <w:r>
        <w:t>.</w:t>
      </w:r>
      <w:proofErr w:type="gramEnd"/>
      <w:r>
        <w:t xml:space="preserve"> Close up of the cantilever beam clamped properly to the work bench. note position of the strain </w:t>
      </w:r>
      <w:proofErr w:type="gramStart"/>
      <w:r>
        <w:t>gage</w:t>
      </w:r>
      <w:proofErr w:type="gramEnd"/>
      <w:r>
        <w:t>.</w:t>
      </w:r>
      <w:bookmarkEnd w:id="22"/>
    </w:p>
    <w:p w:rsidR="003C2D6D" w:rsidRDefault="003C2D6D" w:rsidP="003C2D6D"/>
    <w:p w:rsidR="003C2D6D" w:rsidRPr="003C2D6D" w:rsidRDefault="003C2D6D" w:rsidP="003C2D6D"/>
    <w:p w:rsidR="00507961" w:rsidRPr="00EE4027" w:rsidRDefault="00957D46" w:rsidP="006B5150">
      <w:pPr>
        <w:pStyle w:val="Heading2"/>
        <w:rPr>
          <w:rFonts w:asciiTheme="majorHAnsi" w:hAnsiTheme="majorHAnsi"/>
        </w:rPr>
      </w:pPr>
      <w:bookmarkStart w:id="23" w:name="_Toc321832842"/>
      <w:r w:rsidRPr="00EE4027">
        <w:rPr>
          <w:rFonts w:asciiTheme="majorHAnsi" w:hAnsiTheme="majorHAnsi"/>
        </w:rPr>
        <w:t>SKETCHES &amp; DRAWINGS</w:t>
      </w:r>
      <w:bookmarkEnd w:id="23"/>
    </w:p>
    <w:p w:rsidR="001C7E46" w:rsidRPr="003715D4" w:rsidRDefault="001C7E46" w:rsidP="006B5150">
      <w:pPr>
        <w:pStyle w:val="Heading2"/>
      </w:pPr>
      <w:bookmarkStart w:id="24" w:name="_Toc321832843"/>
      <w:r w:rsidRPr="003715D4">
        <w:t>LABVIEW PROGRAMMING</w:t>
      </w:r>
      <w:bookmarkEnd w:id="24"/>
    </w:p>
    <w:p w:rsidR="00D800BE" w:rsidRDefault="00D800BE">
      <w:pPr>
        <w:rPr>
          <w:smallCaps/>
          <w:spacing w:val="5"/>
          <w:sz w:val="32"/>
          <w:szCs w:val="32"/>
        </w:rPr>
      </w:pPr>
      <w:r>
        <w:br w:type="page"/>
      </w:r>
    </w:p>
    <w:p w:rsidR="003E45B7" w:rsidRPr="003715D4" w:rsidRDefault="000176A5" w:rsidP="00231636">
      <w:pPr>
        <w:pStyle w:val="Heading1"/>
        <w:jc w:val="center"/>
      </w:pPr>
      <w:bookmarkStart w:id="25" w:name="_Toc321832844"/>
      <w:r w:rsidRPr="003715D4">
        <w:lastRenderedPageBreak/>
        <w:t>SAFETY</w:t>
      </w:r>
      <w:r w:rsidR="00F6671C" w:rsidRPr="003715D4">
        <w:t xml:space="preserve"> REQUIREMENTS</w:t>
      </w:r>
      <w:bookmarkEnd w:id="25"/>
    </w:p>
    <w:p w:rsidR="00F6671C" w:rsidRPr="00425C6C" w:rsidRDefault="00F6671C">
      <w:pPr>
        <w:rPr>
          <w:rFonts w:ascii="Arabic Typesetting" w:hAnsi="Arabic Typesetting" w:cs="Arabic Typesetting"/>
          <w:sz w:val="22"/>
          <w:szCs w:val="22"/>
        </w:rPr>
      </w:pPr>
    </w:p>
    <w:p w:rsidR="00F6671C" w:rsidRPr="00F6671C" w:rsidRDefault="00F6671C" w:rsidP="00F6671C">
      <w:pPr>
        <w:tabs>
          <w:tab w:val="left" w:pos="360"/>
          <w:tab w:val="left" w:pos="720"/>
          <w:tab w:val="left" w:pos="1080"/>
          <w:tab w:val="left" w:pos="1440"/>
          <w:tab w:val="left" w:pos="1800"/>
          <w:tab w:val="left" w:pos="2160"/>
          <w:tab w:val="left" w:pos="2520"/>
          <w:tab w:val="left" w:pos="2880"/>
          <w:tab w:val="left" w:pos="3240"/>
        </w:tabs>
        <w:spacing w:after="120" w:line="240" w:lineRule="auto"/>
        <w:jc w:val="center"/>
        <w:rPr>
          <w:rFonts w:ascii="Times New Roman" w:eastAsia="Times New Roman" w:hAnsi="Times New Roman" w:cs="Times New Roman"/>
          <w:sz w:val="22"/>
          <w:szCs w:val="22"/>
        </w:rPr>
      </w:pPr>
      <w:r w:rsidRPr="00F6671C">
        <w:rPr>
          <w:rFonts w:ascii="Times New Roman" w:eastAsia="Times New Roman" w:hAnsi="Times New Roman" w:cs="Times New Roman"/>
          <w:b/>
          <w:sz w:val="22"/>
          <w:szCs w:val="22"/>
        </w:rPr>
        <w:t>WORCESTER POLYTECHNIC INSTITUTE</w:t>
      </w:r>
    </w:p>
    <w:p w:rsidR="00F6671C" w:rsidRPr="00F6671C" w:rsidRDefault="00F6671C" w:rsidP="00F6671C">
      <w:pPr>
        <w:tabs>
          <w:tab w:val="left" w:pos="360"/>
          <w:tab w:val="left" w:pos="720"/>
          <w:tab w:val="left" w:pos="1080"/>
          <w:tab w:val="left" w:pos="1440"/>
          <w:tab w:val="left" w:pos="1800"/>
          <w:tab w:val="left" w:pos="2160"/>
          <w:tab w:val="left" w:pos="2520"/>
          <w:tab w:val="left" w:pos="2880"/>
          <w:tab w:val="left" w:pos="3240"/>
        </w:tabs>
        <w:spacing w:after="120" w:line="240" w:lineRule="auto"/>
        <w:jc w:val="center"/>
        <w:rPr>
          <w:rFonts w:ascii="Times New Roman" w:eastAsia="Times New Roman" w:hAnsi="Times New Roman" w:cs="Times New Roman"/>
          <w:b/>
          <w:sz w:val="22"/>
          <w:szCs w:val="22"/>
        </w:rPr>
      </w:pPr>
      <w:r w:rsidRPr="00F6671C">
        <w:rPr>
          <w:rFonts w:ascii="Times New Roman" w:eastAsia="Times New Roman" w:hAnsi="Times New Roman" w:cs="Times New Roman"/>
          <w:b/>
          <w:sz w:val="22"/>
          <w:szCs w:val="22"/>
        </w:rPr>
        <w:t>MECHANICAL ENGINEERING DEPARTMENT</w:t>
      </w:r>
    </w:p>
    <w:p w:rsidR="00F6671C" w:rsidRPr="00F6671C" w:rsidRDefault="00F6671C" w:rsidP="00F6671C">
      <w:pPr>
        <w:tabs>
          <w:tab w:val="left" w:pos="360"/>
          <w:tab w:val="left" w:pos="720"/>
          <w:tab w:val="left" w:pos="1080"/>
          <w:tab w:val="left" w:pos="1440"/>
          <w:tab w:val="left" w:pos="1800"/>
          <w:tab w:val="left" w:pos="2160"/>
          <w:tab w:val="left" w:pos="2520"/>
          <w:tab w:val="left" w:pos="2880"/>
          <w:tab w:val="left" w:pos="3240"/>
        </w:tabs>
        <w:spacing w:after="120" w:line="240" w:lineRule="auto"/>
        <w:jc w:val="center"/>
        <w:rPr>
          <w:rFonts w:ascii="Times New Roman" w:eastAsia="Times New Roman" w:hAnsi="Times New Roman" w:cs="Times New Roman"/>
          <w:b/>
          <w:sz w:val="22"/>
          <w:szCs w:val="22"/>
        </w:rPr>
      </w:pPr>
      <w:r w:rsidRPr="00F6671C">
        <w:rPr>
          <w:rFonts w:ascii="Times New Roman" w:eastAsia="Times New Roman" w:hAnsi="Times New Roman" w:cs="Times New Roman"/>
          <w:b/>
          <w:sz w:val="22"/>
          <w:szCs w:val="22"/>
        </w:rPr>
        <w:t>Room: HL-031</w:t>
      </w:r>
    </w:p>
    <w:p w:rsidR="00F6671C" w:rsidRPr="00F6671C" w:rsidRDefault="00F6671C" w:rsidP="00F6671C">
      <w:pPr>
        <w:tabs>
          <w:tab w:val="left" w:pos="360"/>
          <w:tab w:val="left" w:pos="720"/>
          <w:tab w:val="left" w:pos="1080"/>
          <w:tab w:val="left" w:pos="1440"/>
          <w:tab w:val="left" w:pos="1800"/>
          <w:tab w:val="left" w:pos="2160"/>
          <w:tab w:val="left" w:pos="2520"/>
          <w:tab w:val="left" w:pos="2880"/>
          <w:tab w:val="left" w:pos="3240"/>
        </w:tabs>
        <w:spacing w:after="120" w:line="240" w:lineRule="auto"/>
        <w:jc w:val="center"/>
        <w:rPr>
          <w:rFonts w:ascii="Times New Roman" w:eastAsia="Times New Roman" w:hAnsi="Times New Roman" w:cs="Times New Roman"/>
          <w:sz w:val="22"/>
          <w:szCs w:val="22"/>
        </w:rPr>
      </w:pPr>
      <w:r w:rsidRPr="00F6671C">
        <w:rPr>
          <w:rFonts w:ascii="Times New Roman" w:eastAsia="Times New Roman" w:hAnsi="Times New Roman" w:cs="Times New Roman"/>
          <w:sz w:val="22"/>
          <w:szCs w:val="22"/>
        </w:rPr>
        <w:t xml:space="preserve">Safety Note: Engineering Experimentation, ME-3901, </w:t>
      </w:r>
      <w:r w:rsidR="004B78A3" w:rsidRPr="00425C6C">
        <w:rPr>
          <w:rFonts w:ascii="Times New Roman" w:eastAsia="Times New Roman" w:hAnsi="Times New Roman" w:cs="Times New Roman"/>
          <w:sz w:val="22"/>
          <w:szCs w:val="22"/>
        </w:rPr>
        <w:t>D-</w:t>
      </w:r>
      <w:r w:rsidRPr="00F6671C">
        <w:rPr>
          <w:rFonts w:ascii="Times New Roman" w:eastAsia="Times New Roman" w:hAnsi="Times New Roman" w:cs="Times New Roman"/>
          <w:sz w:val="22"/>
          <w:szCs w:val="22"/>
        </w:rPr>
        <w:t xml:space="preserve">Term </w:t>
      </w:r>
      <w:r w:rsidR="004B78A3" w:rsidRPr="00425C6C">
        <w:rPr>
          <w:rFonts w:ascii="Times New Roman" w:eastAsia="Times New Roman" w:hAnsi="Times New Roman" w:cs="Times New Roman"/>
          <w:sz w:val="22"/>
          <w:szCs w:val="22"/>
        </w:rPr>
        <w:t>2012</w:t>
      </w:r>
    </w:p>
    <w:p w:rsidR="00F6671C" w:rsidRPr="00F6671C" w:rsidRDefault="00F6671C" w:rsidP="00F6671C">
      <w:pPr>
        <w:tabs>
          <w:tab w:val="left" w:pos="360"/>
          <w:tab w:val="left" w:pos="720"/>
          <w:tab w:val="left" w:pos="1080"/>
          <w:tab w:val="left" w:pos="1440"/>
          <w:tab w:val="left" w:pos="1800"/>
          <w:tab w:val="left" w:pos="2160"/>
          <w:tab w:val="left" w:pos="2520"/>
          <w:tab w:val="left" w:pos="2880"/>
          <w:tab w:val="left" w:pos="3240"/>
        </w:tabs>
        <w:spacing w:after="0" w:line="240" w:lineRule="auto"/>
        <w:jc w:val="left"/>
        <w:rPr>
          <w:rFonts w:ascii="Times New Roman" w:eastAsia="Times New Roman" w:hAnsi="Times New Roman" w:cs="Times New Roman"/>
          <w:sz w:val="22"/>
          <w:szCs w:val="22"/>
        </w:rPr>
      </w:pPr>
      <w:r w:rsidRPr="00F6671C">
        <w:rPr>
          <w:rFonts w:ascii="Times New Roman" w:eastAsia="Times New Roman" w:hAnsi="Times New Roman" w:cs="Times New Roman"/>
          <w:sz w:val="22"/>
          <w:szCs w:val="22"/>
        </w:rPr>
        <w:t>______________________________________________________________</w:t>
      </w:r>
      <w:r w:rsidRPr="00425C6C">
        <w:rPr>
          <w:rFonts w:ascii="Times New Roman" w:eastAsia="Times New Roman" w:hAnsi="Times New Roman" w:cs="Times New Roman"/>
          <w:sz w:val="22"/>
          <w:szCs w:val="22"/>
        </w:rPr>
        <w:t>_______________________</w:t>
      </w:r>
    </w:p>
    <w:p w:rsidR="00F6671C" w:rsidRPr="00F6671C" w:rsidRDefault="00F6671C" w:rsidP="00F6671C">
      <w:pPr>
        <w:spacing w:after="0" w:line="240" w:lineRule="auto"/>
        <w:ind w:left="360"/>
        <w:jc w:val="center"/>
        <w:rPr>
          <w:rFonts w:ascii="Times New Roman" w:eastAsia="Times New Roman" w:hAnsi="Times New Roman" w:cs="Times New Roman"/>
          <w:b/>
          <w:sz w:val="22"/>
          <w:szCs w:val="22"/>
        </w:rPr>
      </w:pPr>
    </w:p>
    <w:p w:rsidR="00F6671C" w:rsidRPr="00F6671C" w:rsidRDefault="00F6671C" w:rsidP="00F6671C">
      <w:pPr>
        <w:spacing w:after="0" w:line="240" w:lineRule="auto"/>
        <w:ind w:left="360"/>
        <w:jc w:val="center"/>
        <w:rPr>
          <w:rFonts w:ascii="Times New Roman" w:eastAsia="Times New Roman" w:hAnsi="Times New Roman" w:cs="Times New Roman"/>
          <w:b/>
          <w:sz w:val="22"/>
          <w:szCs w:val="22"/>
        </w:rPr>
      </w:pPr>
      <w:r w:rsidRPr="00F6671C">
        <w:rPr>
          <w:rFonts w:ascii="Times New Roman" w:eastAsia="Times New Roman" w:hAnsi="Times New Roman" w:cs="Times New Roman"/>
          <w:b/>
          <w:sz w:val="22"/>
          <w:szCs w:val="22"/>
        </w:rPr>
        <w:t>(To be signed and given to TA or Instructor before using Laboratory)</w:t>
      </w:r>
    </w:p>
    <w:p w:rsidR="00F6671C" w:rsidRPr="00F6671C" w:rsidRDefault="00F6671C" w:rsidP="00F6671C">
      <w:pPr>
        <w:spacing w:after="0" w:line="240" w:lineRule="auto"/>
        <w:ind w:left="360"/>
        <w:jc w:val="left"/>
        <w:rPr>
          <w:rFonts w:ascii="Times New Roman" w:eastAsia="Times New Roman" w:hAnsi="Times New Roman" w:cs="Times New Roman"/>
          <w:sz w:val="22"/>
          <w:szCs w:val="22"/>
        </w:rPr>
      </w:pPr>
    </w:p>
    <w:p w:rsidR="00F6671C" w:rsidRPr="00F6671C" w:rsidRDefault="00F6671C" w:rsidP="00F6671C">
      <w:pPr>
        <w:spacing w:after="0" w:line="240" w:lineRule="auto"/>
        <w:ind w:left="360"/>
        <w:jc w:val="left"/>
        <w:rPr>
          <w:rFonts w:ascii="Times New Roman" w:eastAsia="Times New Roman" w:hAnsi="Times New Roman" w:cs="Times New Roman"/>
          <w:sz w:val="22"/>
          <w:szCs w:val="22"/>
          <w:u w:val="single"/>
        </w:rPr>
      </w:pPr>
      <w:r w:rsidRPr="00F6671C">
        <w:rPr>
          <w:rFonts w:ascii="Times New Roman" w:eastAsia="Times New Roman" w:hAnsi="Times New Roman" w:cs="Times New Roman"/>
          <w:sz w:val="22"/>
          <w:szCs w:val="22"/>
        </w:rPr>
        <w:t xml:space="preserve">We have added a “user ID card access” key to the lab.  Your ID will be programmed to give you access to the lab throughout the term 24hrs per day.  </w:t>
      </w:r>
      <w:r w:rsidRPr="00F6671C">
        <w:rPr>
          <w:rFonts w:ascii="Times New Roman" w:eastAsia="Times New Roman" w:hAnsi="Times New Roman" w:cs="Times New Roman"/>
          <w:sz w:val="22"/>
          <w:szCs w:val="22"/>
          <w:u w:val="single"/>
        </w:rPr>
        <w:t>You must follow the security procedures of the lab.</w:t>
      </w:r>
    </w:p>
    <w:p w:rsidR="00F6671C" w:rsidRPr="00425C6C" w:rsidRDefault="00F6671C" w:rsidP="00F6671C">
      <w:pPr>
        <w:spacing w:after="0" w:line="240" w:lineRule="auto"/>
        <w:ind w:left="360"/>
        <w:jc w:val="left"/>
        <w:rPr>
          <w:rFonts w:ascii="Times New Roman" w:eastAsia="Times New Roman" w:hAnsi="Times New Roman" w:cs="Times New Roman"/>
          <w:sz w:val="22"/>
          <w:szCs w:val="22"/>
        </w:rPr>
      </w:pPr>
    </w:p>
    <w:p w:rsidR="00F6671C" w:rsidRPr="00F6671C" w:rsidRDefault="00F6671C" w:rsidP="00F6671C">
      <w:pPr>
        <w:spacing w:after="0" w:line="240" w:lineRule="auto"/>
        <w:ind w:left="360"/>
        <w:jc w:val="left"/>
        <w:rPr>
          <w:rFonts w:ascii="Times New Roman" w:eastAsia="Times New Roman" w:hAnsi="Times New Roman" w:cs="Times New Roman"/>
          <w:sz w:val="22"/>
          <w:szCs w:val="22"/>
        </w:rPr>
      </w:pPr>
    </w:p>
    <w:p w:rsidR="00F6671C" w:rsidRPr="00F6671C" w:rsidRDefault="00F6671C" w:rsidP="00F6671C">
      <w:pPr>
        <w:spacing w:after="0" w:line="240" w:lineRule="auto"/>
        <w:ind w:left="360"/>
        <w:jc w:val="left"/>
        <w:rPr>
          <w:rFonts w:ascii="Times New Roman" w:eastAsia="Times New Roman" w:hAnsi="Times New Roman" w:cs="Times New Roman"/>
          <w:sz w:val="22"/>
          <w:szCs w:val="22"/>
        </w:rPr>
      </w:pPr>
      <w:r w:rsidRPr="00F6671C">
        <w:rPr>
          <w:rFonts w:ascii="Times New Roman" w:eastAsia="Times New Roman" w:hAnsi="Times New Roman" w:cs="Times New Roman"/>
          <w:sz w:val="22"/>
          <w:szCs w:val="22"/>
        </w:rPr>
        <w:t>In ADDITION to all safety procedures required by WPI, the ME3901 lab requires:</w:t>
      </w:r>
    </w:p>
    <w:p w:rsidR="00F6671C" w:rsidRPr="00F6671C" w:rsidRDefault="00F6671C" w:rsidP="00F6671C">
      <w:pPr>
        <w:numPr>
          <w:ilvl w:val="0"/>
          <w:numId w:val="2"/>
        </w:numPr>
        <w:spacing w:after="0" w:line="240" w:lineRule="auto"/>
        <w:jc w:val="left"/>
        <w:rPr>
          <w:rFonts w:ascii="Times New Roman" w:eastAsia="Times New Roman" w:hAnsi="Times New Roman" w:cs="Times New Roman"/>
          <w:sz w:val="22"/>
          <w:szCs w:val="22"/>
        </w:rPr>
      </w:pPr>
      <w:r w:rsidRPr="00F6671C">
        <w:rPr>
          <w:rFonts w:ascii="Times New Roman" w:eastAsia="Times New Roman" w:hAnsi="Times New Roman" w:cs="Times New Roman"/>
          <w:b/>
          <w:bCs/>
          <w:sz w:val="22"/>
          <w:szCs w:val="22"/>
        </w:rPr>
        <w:t>You cannot be alone in the room after normal business hours</w:t>
      </w:r>
      <w:r w:rsidRPr="00F6671C">
        <w:rPr>
          <w:rFonts w:ascii="Times New Roman" w:eastAsia="Times New Roman" w:hAnsi="Times New Roman" w:cs="Times New Roman"/>
          <w:sz w:val="22"/>
          <w:szCs w:val="22"/>
        </w:rPr>
        <w:t xml:space="preserve"> – a second person is required in the event of an accident or hazard.  </w:t>
      </w:r>
    </w:p>
    <w:p w:rsidR="00F6671C" w:rsidRPr="00F6671C" w:rsidRDefault="00F6671C" w:rsidP="00F6671C">
      <w:pPr>
        <w:spacing w:after="0" w:line="240" w:lineRule="auto"/>
        <w:jc w:val="left"/>
        <w:rPr>
          <w:rFonts w:ascii="Times New Roman" w:eastAsia="Times New Roman" w:hAnsi="Times New Roman" w:cs="Times New Roman"/>
          <w:sz w:val="22"/>
          <w:szCs w:val="22"/>
        </w:rPr>
      </w:pPr>
    </w:p>
    <w:p w:rsidR="00F6671C" w:rsidRPr="00F6671C" w:rsidRDefault="00F6671C" w:rsidP="00F6671C">
      <w:pPr>
        <w:spacing w:after="0" w:line="240" w:lineRule="auto"/>
        <w:ind w:left="1440"/>
        <w:jc w:val="left"/>
        <w:rPr>
          <w:rFonts w:ascii="Times New Roman" w:eastAsia="Times New Roman" w:hAnsi="Times New Roman" w:cs="Times New Roman"/>
          <w:sz w:val="22"/>
          <w:szCs w:val="22"/>
        </w:rPr>
      </w:pPr>
      <w:r w:rsidRPr="00F6671C">
        <w:rPr>
          <w:rFonts w:ascii="Times New Roman" w:eastAsia="Times New Roman" w:hAnsi="Times New Roman" w:cs="Times New Roman"/>
          <w:sz w:val="22"/>
          <w:szCs w:val="22"/>
        </w:rPr>
        <w:t>THIS REQUIRES THAT 2 PEOPLE ENTER THEIR ID CARDS FOR ACCESS.  IF ONE PERSON ENTERS THEIR CARD, THE DOOR WILL OPEN.  HOWEVER, IF A SECOND ENTRY IS NOT RECORDED, THEN WE CONSIDER THAT YOU HAVE ENTERED ALONE - WHICH VIOLATES OUR SAFETY REQUIREMENT.</w:t>
      </w:r>
    </w:p>
    <w:p w:rsidR="00F6671C" w:rsidRPr="00F6671C" w:rsidRDefault="00F6671C" w:rsidP="00F6671C">
      <w:pPr>
        <w:spacing w:after="0" w:line="240" w:lineRule="auto"/>
        <w:jc w:val="left"/>
        <w:rPr>
          <w:rFonts w:ascii="Times New Roman" w:eastAsia="Times New Roman" w:hAnsi="Times New Roman" w:cs="Times New Roman"/>
          <w:sz w:val="22"/>
          <w:szCs w:val="22"/>
        </w:rPr>
      </w:pPr>
    </w:p>
    <w:p w:rsidR="00F6671C" w:rsidRDefault="00F6671C" w:rsidP="00F6671C">
      <w:pPr>
        <w:numPr>
          <w:ilvl w:val="0"/>
          <w:numId w:val="1"/>
        </w:numPr>
        <w:spacing w:after="0" w:line="240" w:lineRule="auto"/>
        <w:jc w:val="left"/>
        <w:rPr>
          <w:rFonts w:ascii="Times New Roman" w:eastAsia="Times New Roman" w:hAnsi="Times New Roman" w:cs="Times New Roman"/>
          <w:sz w:val="22"/>
          <w:szCs w:val="22"/>
        </w:rPr>
      </w:pPr>
      <w:r w:rsidRPr="00F6671C">
        <w:rPr>
          <w:rFonts w:ascii="Times New Roman" w:eastAsia="Times New Roman" w:hAnsi="Times New Roman" w:cs="Times New Roman"/>
          <w:sz w:val="22"/>
          <w:szCs w:val="22"/>
        </w:rPr>
        <w:t>You must use your ID card for access during all hours other than weekdays between 8-5.  Even if the door is opened by another, you must pass your ID card through the door lock.</w:t>
      </w:r>
    </w:p>
    <w:p w:rsidR="008B39DF" w:rsidRPr="00F6671C" w:rsidRDefault="008B39DF" w:rsidP="008B39DF">
      <w:pPr>
        <w:spacing w:after="0" w:line="240" w:lineRule="auto"/>
        <w:ind w:left="720"/>
        <w:jc w:val="left"/>
        <w:rPr>
          <w:rFonts w:ascii="Times New Roman" w:eastAsia="Times New Roman" w:hAnsi="Times New Roman" w:cs="Times New Roman"/>
          <w:sz w:val="22"/>
          <w:szCs w:val="22"/>
        </w:rPr>
      </w:pPr>
    </w:p>
    <w:p w:rsidR="00F6671C" w:rsidRPr="00B64A43" w:rsidRDefault="00F6671C" w:rsidP="00F6671C">
      <w:pPr>
        <w:numPr>
          <w:ilvl w:val="0"/>
          <w:numId w:val="1"/>
        </w:numPr>
        <w:spacing w:after="0" w:line="240" w:lineRule="auto"/>
        <w:jc w:val="left"/>
        <w:rPr>
          <w:rFonts w:ascii="Times New Roman" w:eastAsia="Times New Roman" w:hAnsi="Times New Roman" w:cs="Times New Roman"/>
          <w:sz w:val="22"/>
          <w:szCs w:val="22"/>
        </w:rPr>
      </w:pPr>
      <w:r w:rsidRPr="00B64A43">
        <w:rPr>
          <w:rFonts w:ascii="Times New Roman" w:eastAsia="Times New Roman" w:hAnsi="Times New Roman" w:cs="Times New Roman"/>
          <w:sz w:val="22"/>
          <w:szCs w:val="22"/>
        </w:rPr>
        <w:t>Any missing or broken equipment must be reported immediately.  Email to the TA’s</w:t>
      </w:r>
      <w:r w:rsidR="00874181">
        <w:rPr>
          <w:rFonts w:ascii="Times New Roman" w:eastAsia="Times New Roman" w:hAnsi="Times New Roman" w:cs="Times New Roman"/>
          <w:sz w:val="22"/>
          <w:szCs w:val="22"/>
        </w:rPr>
        <w:t>:</w:t>
      </w:r>
      <w:r w:rsidRPr="00B64A43">
        <w:rPr>
          <w:rFonts w:ascii="Times New Roman" w:eastAsia="Times New Roman" w:hAnsi="Times New Roman" w:cs="Times New Roman"/>
          <w:sz w:val="22"/>
          <w:szCs w:val="22"/>
        </w:rPr>
        <w:t xml:space="preserve"> </w:t>
      </w:r>
      <w:r w:rsidR="00B64A43" w:rsidRPr="00B64A43">
        <w:rPr>
          <w:rFonts w:ascii="Times New Roman" w:eastAsia="Times New Roman" w:hAnsi="Times New Roman" w:cs="Times New Roman"/>
          <w:sz w:val="22"/>
          <w:szCs w:val="22"/>
        </w:rPr>
        <w:t xml:space="preserve">Ivo Dobrev and Peter White or </w:t>
      </w:r>
      <w:r w:rsidR="00B64A43">
        <w:rPr>
          <w:rFonts w:ascii="Times New Roman" w:eastAsia="Times New Roman" w:hAnsi="Times New Roman" w:cs="Times New Roman"/>
          <w:sz w:val="22"/>
          <w:szCs w:val="22"/>
        </w:rPr>
        <w:t>Prof. Furlong &lt;</w:t>
      </w:r>
      <w:r w:rsidRPr="00B64A43">
        <w:rPr>
          <w:rFonts w:ascii="Times New Roman" w:eastAsia="Times New Roman" w:hAnsi="Times New Roman" w:cs="Times New Roman"/>
          <w:sz w:val="22"/>
          <w:szCs w:val="22"/>
          <w:u w:val="single"/>
        </w:rPr>
        <w:t>cfurlong@wpi.edu</w:t>
      </w:r>
      <w:r w:rsidR="00B64A43">
        <w:rPr>
          <w:rFonts w:ascii="Times New Roman" w:eastAsia="Times New Roman" w:hAnsi="Times New Roman" w:cs="Times New Roman"/>
          <w:sz w:val="22"/>
          <w:szCs w:val="22"/>
        </w:rPr>
        <w:t xml:space="preserve">&gt; or Prof. </w:t>
      </w:r>
      <w:proofErr w:type="spellStart"/>
      <w:r w:rsidR="00B64A43">
        <w:rPr>
          <w:rFonts w:ascii="Times New Roman" w:eastAsia="Times New Roman" w:hAnsi="Times New Roman" w:cs="Times New Roman"/>
          <w:sz w:val="22"/>
          <w:szCs w:val="22"/>
        </w:rPr>
        <w:t>Scarpino</w:t>
      </w:r>
      <w:proofErr w:type="spellEnd"/>
      <w:r w:rsidR="00B64A43">
        <w:rPr>
          <w:rFonts w:ascii="Times New Roman" w:eastAsia="Times New Roman" w:hAnsi="Times New Roman" w:cs="Times New Roman"/>
          <w:sz w:val="22"/>
          <w:szCs w:val="22"/>
        </w:rPr>
        <w:t xml:space="preserve"> &lt;cscarpino@wpi.edu&gt;</w:t>
      </w:r>
    </w:p>
    <w:p w:rsidR="008B39DF" w:rsidRPr="00F6671C" w:rsidRDefault="008B39DF" w:rsidP="008B39DF">
      <w:pPr>
        <w:spacing w:after="0" w:line="240" w:lineRule="auto"/>
        <w:jc w:val="left"/>
        <w:rPr>
          <w:rFonts w:ascii="Times New Roman" w:eastAsia="Times New Roman" w:hAnsi="Times New Roman" w:cs="Times New Roman"/>
          <w:sz w:val="22"/>
          <w:szCs w:val="22"/>
        </w:rPr>
      </w:pPr>
    </w:p>
    <w:p w:rsidR="00F6671C" w:rsidRPr="00F6671C" w:rsidRDefault="00F6671C" w:rsidP="00F6671C">
      <w:pPr>
        <w:numPr>
          <w:ilvl w:val="0"/>
          <w:numId w:val="1"/>
        </w:numPr>
        <w:spacing w:after="0" w:line="240" w:lineRule="auto"/>
        <w:jc w:val="left"/>
        <w:rPr>
          <w:rFonts w:ascii="Times New Roman" w:eastAsia="Times New Roman" w:hAnsi="Times New Roman" w:cs="Times New Roman"/>
          <w:sz w:val="22"/>
          <w:szCs w:val="22"/>
        </w:rPr>
      </w:pPr>
      <w:r w:rsidRPr="00F6671C">
        <w:rPr>
          <w:rFonts w:ascii="Times New Roman" w:eastAsia="Times New Roman" w:hAnsi="Times New Roman" w:cs="Times New Roman"/>
          <w:b/>
          <w:i/>
          <w:iCs/>
          <w:sz w:val="22"/>
          <w:szCs w:val="22"/>
        </w:rPr>
        <w:t>The lab is used by several groups.  Each student must maintain a clean environment and not leave “experiments in progress” unless it has been cleared by an instructor</w:t>
      </w:r>
      <w:r w:rsidRPr="00F6671C">
        <w:rPr>
          <w:rFonts w:ascii="Times New Roman" w:eastAsia="Times New Roman" w:hAnsi="Times New Roman" w:cs="Times New Roman"/>
          <w:b/>
          <w:sz w:val="22"/>
          <w:szCs w:val="22"/>
        </w:rPr>
        <w:t>.</w:t>
      </w:r>
    </w:p>
    <w:p w:rsidR="00F6671C" w:rsidRPr="00F6671C" w:rsidRDefault="00F6671C" w:rsidP="00F6671C">
      <w:pPr>
        <w:spacing w:after="0" w:line="240" w:lineRule="auto"/>
        <w:jc w:val="left"/>
        <w:rPr>
          <w:rFonts w:ascii="Times New Roman" w:eastAsia="Times New Roman" w:hAnsi="Times New Roman" w:cs="Times New Roman"/>
          <w:sz w:val="22"/>
          <w:szCs w:val="22"/>
        </w:rPr>
      </w:pPr>
    </w:p>
    <w:p w:rsidR="00F6671C" w:rsidRPr="00425C6C" w:rsidRDefault="00F6671C" w:rsidP="00F6671C">
      <w:pPr>
        <w:spacing w:after="0" w:line="240" w:lineRule="auto"/>
        <w:jc w:val="left"/>
        <w:rPr>
          <w:rFonts w:ascii="Times New Roman" w:eastAsia="Times New Roman" w:hAnsi="Times New Roman" w:cs="Times New Roman"/>
          <w:sz w:val="22"/>
          <w:szCs w:val="22"/>
        </w:rPr>
      </w:pPr>
    </w:p>
    <w:p w:rsidR="00F6671C" w:rsidRPr="00F6671C" w:rsidRDefault="00F6671C" w:rsidP="00F6671C">
      <w:pPr>
        <w:spacing w:after="0" w:line="240" w:lineRule="auto"/>
        <w:jc w:val="left"/>
        <w:rPr>
          <w:rFonts w:ascii="Times New Roman" w:eastAsia="Times New Roman" w:hAnsi="Times New Roman" w:cs="Times New Roman"/>
          <w:sz w:val="22"/>
          <w:szCs w:val="22"/>
        </w:rPr>
      </w:pPr>
      <w:r w:rsidRPr="00F6671C">
        <w:rPr>
          <w:rFonts w:ascii="Times New Roman" w:eastAsia="Times New Roman" w:hAnsi="Times New Roman" w:cs="Times New Roman"/>
          <w:sz w:val="22"/>
          <w:szCs w:val="22"/>
        </w:rPr>
        <w:t>I understand and agree to abide by the safety procedures outlined by WPI and the ME3901 Laboratory.</w:t>
      </w:r>
    </w:p>
    <w:p w:rsidR="00F6671C" w:rsidRPr="00F6671C" w:rsidRDefault="00F6671C" w:rsidP="00F6671C">
      <w:pPr>
        <w:spacing w:after="0" w:line="240" w:lineRule="auto"/>
        <w:jc w:val="left"/>
        <w:rPr>
          <w:rFonts w:ascii="Times New Roman" w:eastAsia="Times New Roman" w:hAnsi="Times New Roman" w:cs="Times New Roman"/>
          <w:sz w:val="22"/>
          <w:szCs w:val="22"/>
        </w:rPr>
      </w:pPr>
    </w:p>
    <w:p w:rsidR="00F6671C" w:rsidRPr="00F6671C" w:rsidRDefault="00F6671C" w:rsidP="00F6671C">
      <w:pPr>
        <w:spacing w:after="0" w:line="240" w:lineRule="auto"/>
        <w:jc w:val="left"/>
        <w:rPr>
          <w:rFonts w:ascii="Times New Roman" w:eastAsia="Times New Roman" w:hAnsi="Times New Roman" w:cs="Times New Roman"/>
          <w:sz w:val="22"/>
          <w:szCs w:val="22"/>
        </w:rPr>
      </w:pPr>
    </w:p>
    <w:p w:rsidR="00F6671C" w:rsidRPr="00F6671C" w:rsidRDefault="00F6671C" w:rsidP="00F6671C">
      <w:pPr>
        <w:spacing w:after="0" w:line="240" w:lineRule="auto"/>
        <w:jc w:val="left"/>
        <w:rPr>
          <w:rFonts w:ascii="Times New Roman" w:eastAsia="Times New Roman" w:hAnsi="Times New Roman" w:cs="Times New Roman"/>
          <w:sz w:val="22"/>
          <w:szCs w:val="22"/>
        </w:rPr>
      </w:pPr>
      <w:r w:rsidRPr="00F6671C">
        <w:rPr>
          <w:rFonts w:ascii="Times New Roman" w:eastAsia="Times New Roman" w:hAnsi="Times New Roman" w:cs="Times New Roman"/>
          <w:sz w:val="22"/>
          <w:szCs w:val="22"/>
        </w:rPr>
        <w:t>_____________________</w:t>
      </w:r>
      <w:r w:rsidRPr="00F6671C">
        <w:rPr>
          <w:rFonts w:ascii="Times New Roman" w:eastAsia="Times New Roman" w:hAnsi="Times New Roman" w:cs="Times New Roman"/>
          <w:sz w:val="22"/>
          <w:szCs w:val="22"/>
        </w:rPr>
        <w:tab/>
        <w:t>_______</w:t>
      </w:r>
      <w:r w:rsidRPr="00425C6C">
        <w:rPr>
          <w:rFonts w:ascii="Times New Roman" w:eastAsia="Times New Roman" w:hAnsi="Times New Roman" w:cs="Times New Roman"/>
          <w:sz w:val="22"/>
          <w:szCs w:val="22"/>
        </w:rPr>
        <w:t>___________</w:t>
      </w:r>
      <w:r w:rsidRPr="00425C6C">
        <w:rPr>
          <w:rFonts w:ascii="Times New Roman" w:eastAsia="Times New Roman" w:hAnsi="Times New Roman" w:cs="Times New Roman"/>
          <w:sz w:val="22"/>
          <w:szCs w:val="22"/>
        </w:rPr>
        <w:tab/>
        <w:t>_____________</w:t>
      </w:r>
      <w:r w:rsidRPr="00425C6C">
        <w:rPr>
          <w:rFonts w:ascii="Times New Roman" w:eastAsia="Times New Roman" w:hAnsi="Times New Roman" w:cs="Times New Roman"/>
          <w:sz w:val="22"/>
          <w:szCs w:val="22"/>
        </w:rPr>
        <w:tab/>
        <w:t xml:space="preserve">_______         </w:t>
      </w:r>
      <w:r w:rsidRPr="00425C6C">
        <w:rPr>
          <w:rFonts w:ascii="Times New Roman" w:eastAsia="Times New Roman" w:hAnsi="Times New Roman" w:cs="Times New Roman"/>
          <w:sz w:val="22"/>
          <w:szCs w:val="22"/>
        </w:rPr>
        <w:softHyphen/>
      </w:r>
      <w:r w:rsidRPr="00425C6C">
        <w:rPr>
          <w:rFonts w:ascii="Times New Roman" w:eastAsia="Times New Roman" w:hAnsi="Times New Roman" w:cs="Times New Roman"/>
          <w:sz w:val="22"/>
          <w:szCs w:val="22"/>
        </w:rPr>
        <w:softHyphen/>
      </w:r>
      <w:r w:rsidRPr="00425C6C">
        <w:rPr>
          <w:rFonts w:ascii="Times New Roman" w:eastAsia="Times New Roman" w:hAnsi="Times New Roman" w:cs="Times New Roman"/>
          <w:sz w:val="22"/>
          <w:szCs w:val="22"/>
        </w:rPr>
        <w:softHyphen/>
      </w:r>
      <w:r w:rsidRPr="00425C6C">
        <w:rPr>
          <w:rFonts w:ascii="Times New Roman" w:eastAsia="Times New Roman" w:hAnsi="Times New Roman" w:cs="Times New Roman"/>
          <w:sz w:val="22"/>
          <w:szCs w:val="22"/>
        </w:rPr>
        <w:softHyphen/>
      </w:r>
      <w:r w:rsidRPr="00425C6C">
        <w:rPr>
          <w:rFonts w:ascii="Times New Roman" w:eastAsia="Times New Roman" w:hAnsi="Times New Roman" w:cs="Times New Roman"/>
          <w:sz w:val="22"/>
          <w:szCs w:val="22"/>
        </w:rPr>
        <w:softHyphen/>
      </w:r>
      <w:r w:rsidRPr="00425C6C">
        <w:rPr>
          <w:rFonts w:ascii="Times New Roman" w:eastAsia="Times New Roman" w:hAnsi="Times New Roman" w:cs="Times New Roman"/>
          <w:sz w:val="22"/>
          <w:szCs w:val="22"/>
        </w:rPr>
        <w:softHyphen/>
      </w:r>
      <w:r w:rsidRPr="00425C6C">
        <w:rPr>
          <w:rFonts w:ascii="Times New Roman" w:eastAsia="Times New Roman" w:hAnsi="Times New Roman" w:cs="Times New Roman"/>
          <w:sz w:val="22"/>
          <w:szCs w:val="22"/>
        </w:rPr>
        <w:softHyphen/>
        <w:t>__________</w:t>
      </w:r>
    </w:p>
    <w:p w:rsidR="00F6671C" w:rsidRPr="00F6671C" w:rsidRDefault="00F6671C" w:rsidP="00F6671C">
      <w:pPr>
        <w:spacing w:after="0" w:line="240" w:lineRule="auto"/>
        <w:jc w:val="left"/>
        <w:rPr>
          <w:rFonts w:ascii="Times New Roman" w:eastAsia="Times New Roman" w:hAnsi="Times New Roman" w:cs="Times New Roman"/>
          <w:sz w:val="22"/>
          <w:szCs w:val="22"/>
        </w:rPr>
      </w:pPr>
      <w:r w:rsidRPr="00F6671C">
        <w:rPr>
          <w:rFonts w:ascii="Times New Roman" w:eastAsia="Times New Roman" w:hAnsi="Times New Roman" w:cs="Times New Roman"/>
          <w:sz w:val="22"/>
          <w:szCs w:val="22"/>
        </w:rPr>
        <w:t>Student name (printed)</w:t>
      </w:r>
      <w:r w:rsidRPr="00F6671C">
        <w:rPr>
          <w:rFonts w:ascii="Times New Roman" w:eastAsia="Times New Roman" w:hAnsi="Times New Roman" w:cs="Times New Roman"/>
          <w:sz w:val="22"/>
          <w:szCs w:val="22"/>
        </w:rPr>
        <w:tab/>
      </w:r>
      <w:r w:rsidRPr="00F6671C">
        <w:rPr>
          <w:rFonts w:ascii="Times New Roman" w:eastAsia="Times New Roman" w:hAnsi="Times New Roman" w:cs="Times New Roman"/>
          <w:sz w:val="22"/>
          <w:szCs w:val="22"/>
        </w:rPr>
        <w:tab/>
        <w:t>(signature)</w:t>
      </w:r>
      <w:r w:rsidRPr="00F6671C">
        <w:rPr>
          <w:rFonts w:ascii="Times New Roman" w:eastAsia="Times New Roman" w:hAnsi="Times New Roman" w:cs="Times New Roman"/>
          <w:sz w:val="22"/>
          <w:szCs w:val="22"/>
        </w:rPr>
        <w:tab/>
      </w:r>
      <w:r w:rsidRPr="00F6671C">
        <w:rPr>
          <w:rFonts w:ascii="Times New Roman" w:eastAsia="Times New Roman" w:hAnsi="Times New Roman" w:cs="Times New Roman"/>
          <w:sz w:val="22"/>
          <w:szCs w:val="22"/>
        </w:rPr>
        <w:tab/>
      </w:r>
      <w:r w:rsidRPr="00F6671C">
        <w:rPr>
          <w:rFonts w:ascii="Times New Roman" w:eastAsia="Times New Roman" w:hAnsi="Times New Roman" w:cs="Times New Roman"/>
          <w:sz w:val="22"/>
          <w:szCs w:val="22"/>
        </w:rPr>
        <w:tab/>
        <w:t>(ID Number)</w:t>
      </w:r>
      <w:r w:rsidRPr="00F6671C">
        <w:rPr>
          <w:rFonts w:ascii="Times New Roman" w:eastAsia="Times New Roman" w:hAnsi="Times New Roman" w:cs="Times New Roman"/>
          <w:sz w:val="22"/>
          <w:szCs w:val="22"/>
        </w:rPr>
        <w:tab/>
      </w:r>
      <w:r w:rsidRPr="00F6671C">
        <w:rPr>
          <w:rFonts w:ascii="Times New Roman" w:eastAsia="Times New Roman" w:hAnsi="Times New Roman" w:cs="Times New Roman"/>
          <w:sz w:val="22"/>
          <w:szCs w:val="22"/>
        </w:rPr>
        <w:tab/>
        <w:t>Date</w:t>
      </w:r>
    </w:p>
    <w:p w:rsidR="00F6671C" w:rsidRPr="00425C6C" w:rsidRDefault="00F6671C" w:rsidP="00F6671C">
      <w:pPr>
        <w:spacing w:after="0" w:line="240" w:lineRule="auto"/>
        <w:jc w:val="left"/>
        <w:rPr>
          <w:rFonts w:ascii="Times New Roman" w:eastAsia="Times New Roman" w:hAnsi="Times New Roman" w:cs="Times New Roman"/>
          <w:sz w:val="22"/>
          <w:szCs w:val="22"/>
        </w:rPr>
      </w:pPr>
    </w:p>
    <w:p w:rsidR="00F6671C" w:rsidRPr="00425C6C" w:rsidRDefault="00F6671C" w:rsidP="00F6671C">
      <w:pPr>
        <w:spacing w:after="0" w:line="240" w:lineRule="auto"/>
        <w:jc w:val="center"/>
        <w:rPr>
          <w:rFonts w:ascii="Times New Roman" w:eastAsia="Times New Roman" w:hAnsi="Times New Roman" w:cs="Times New Roman"/>
          <w:sz w:val="22"/>
          <w:szCs w:val="22"/>
        </w:rPr>
      </w:pPr>
      <w:r w:rsidRPr="00F6671C">
        <w:rPr>
          <w:rFonts w:ascii="Times New Roman" w:eastAsia="Times New Roman" w:hAnsi="Times New Roman" w:cs="Times New Roman"/>
          <w:sz w:val="22"/>
          <w:szCs w:val="22"/>
        </w:rPr>
        <w:t>(WPI Copy)</w:t>
      </w:r>
    </w:p>
    <w:sectPr w:rsidR="00F6671C" w:rsidRPr="00425C6C" w:rsidSect="000F1731">
      <w:headerReference w:type="even" r:id="rId14"/>
      <w:headerReference w:type="default" r:id="rId15"/>
      <w:footerReference w:type="default" r:id="rId16"/>
      <w:headerReference w:type="first" r:id="rId17"/>
      <w:pgSz w:w="12240" w:h="15840"/>
      <w:pgMar w:top="1440" w:right="1440" w:bottom="1440" w:left="1440" w:header="720" w:footer="720" w:gutter="0"/>
      <w:pgNumType w:start="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730B" w:rsidRDefault="0015730B" w:rsidP="001D4FAC">
      <w:pPr>
        <w:spacing w:after="0" w:line="240" w:lineRule="auto"/>
      </w:pPr>
      <w:r>
        <w:separator/>
      </w:r>
    </w:p>
  </w:endnote>
  <w:endnote w:type="continuationSeparator" w:id="0">
    <w:p w:rsidR="0015730B" w:rsidRDefault="0015730B" w:rsidP="001D4FA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Sylfaen">
    <w:panose1 w:val="010A0502050306030303"/>
    <w:charset w:val="00"/>
    <w:family w:val="roman"/>
    <w:pitch w:val="variable"/>
    <w:sig w:usb0="04000687" w:usb1="00000000" w:usb2="00000000" w:usb3="00000000" w:csb0="0000009F" w:csb1="00000000"/>
  </w:font>
  <w:font w:name="Arabic Typesetting">
    <w:altName w:val="Courier New"/>
    <w:charset w:val="00"/>
    <w:family w:val="script"/>
    <w:pitch w:val="variable"/>
    <w:sig w:usb0="00000000" w:usb1="C0000000" w:usb2="00000008" w:usb3="00000000" w:csb0="000000D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993"/>
      <w:gridCol w:w="8583"/>
    </w:tblGrid>
    <w:tr w:rsidR="00876F06">
      <w:tc>
        <w:tcPr>
          <w:tcW w:w="918" w:type="dxa"/>
        </w:tcPr>
        <w:p w:rsidR="00876F06" w:rsidRDefault="0008117D">
          <w:pPr>
            <w:pStyle w:val="Footer"/>
            <w:jc w:val="right"/>
            <w:rPr>
              <w:b/>
              <w:bCs/>
              <w:color w:val="F07F09" w:themeColor="accent1"/>
              <w:sz w:val="32"/>
              <w:szCs w:val="32"/>
            </w:rPr>
          </w:pPr>
          <w:r w:rsidRPr="0008117D">
            <w:rPr>
              <w:sz w:val="22"/>
              <w:szCs w:val="22"/>
            </w:rPr>
            <w:fldChar w:fldCharType="begin"/>
          </w:r>
          <w:r w:rsidR="00876F06">
            <w:instrText xml:space="preserve"> PAGE   \* MERGEFORMAT </w:instrText>
          </w:r>
          <w:r w:rsidRPr="0008117D">
            <w:rPr>
              <w:sz w:val="22"/>
              <w:szCs w:val="22"/>
            </w:rPr>
            <w:fldChar w:fldCharType="separate"/>
          </w:r>
          <w:r w:rsidR="00A63FEA" w:rsidRPr="00A63FEA">
            <w:rPr>
              <w:b/>
              <w:bCs/>
              <w:noProof/>
              <w:color w:val="F07F09" w:themeColor="accent1"/>
              <w:sz w:val="32"/>
              <w:szCs w:val="32"/>
            </w:rPr>
            <w:t>1</w:t>
          </w:r>
          <w:r>
            <w:rPr>
              <w:b/>
              <w:bCs/>
              <w:noProof/>
              <w:color w:val="F07F09" w:themeColor="accent1"/>
              <w:sz w:val="32"/>
              <w:szCs w:val="32"/>
            </w:rPr>
            <w:fldChar w:fldCharType="end"/>
          </w:r>
        </w:p>
      </w:tc>
      <w:tc>
        <w:tcPr>
          <w:tcW w:w="7938" w:type="dxa"/>
        </w:tcPr>
        <w:p w:rsidR="00876F06" w:rsidRDefault="00876F06">
          <w:pPr>
            <w:pStyle w:val="Footer"/>
          </w:pPr>
        </w:p>
      </w:tc>
    </w:tr>
  </w:tbl>
  <w:p w:rsidR="001D4FAC" w:rsidRDefault="001D4FA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730B" w:rsidRDefault="0015730B" w:rsidP="001D4FAC">
      <w:pPr>
        <w:spacing w:after="0" w:line="240" w:lineRule="auto"/>
      </w:pPr>
      <w:r>
        <w:separator/>
      </w:r>
    </w:p>
  </w:footnote>
  <w:footnote w:type="continuationSeparator" w:id="0">
    <w:p w:rsidR="0015730B" w:rsidRDefault="0015730B" w:rsidP="001D4FA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7839" w:rsidRDefault="0008117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4526" o:spid="_x0000_s2053" type="#_x0000_t136" style="position:absolute;left:0;text-align:left;margin-left:0;margin-top:0;width:329.9pt;height:329.9pt;rotation:315;z-index:-251641856;mso-position-horizontal:center;mso-position-horizontal-relative:margin;mso-position-vertical:center;mso-position-vertical-relative:margin" o:allowincell="f" fillcolor="#b9ad8c [2414]" stroked="f">
          <v:fill opacity=".5"/>
          <v:textpath style="font-family:&quot;Arial Narrow&quot;;font-size:1pt" string="L4"/>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4FAC" w:rsidRDefault="0008117D">
    <w:pPr>
      <w:pStyle w:val="Header"/>
    </w:pPr>
    <w:r w:rsidRPr="0008117D">
      <w:rPr>
        <w:b/>
        <w:noProof/>
        <w:color w:val="877952" w:themeColor="background2" w:themeShade="80"/>
      </w:rPr>
      <w:pict>
        <v:shapetype id="_x0000_t202" coordsize="21600,21600" o:spt="202" path="m,l,21600r21600,l21600,xe">
          <v:stroke joinstyle="miter"/>
          <v:path gradientshapeok="t" o:connecttype="rect"/>
        </v:shapetype>
        <v:shape id="Text Box 473" o:spid="_x0000_s2056" type="#_x0000_t202" style="position:absolute;left:0;text-align:left;margin-left:0;margin-top:0;width:468pt;height:13.45pt;z-index:251679744;visibility:visible;mso-width-percent:1000;mso-position-horizontal:left;mso-position-horizontal-relative:margin;mso-position-vertical:center;mso-position-vertical-relative:top-margin-area;mso-width-percent:100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" o:allowincell="f" filled="f" stroked="f">
          <v:textbox style="mso-fit-shape-to-text:t" inset=",0,,0">
            <w:txbxContent>
              <w:p w:rsidR="00876F06" w:rsidRDefault="0008117D">
                <w:pPr>
                  <w:spacing w:after="0" w:line="240" w:lineRule="auto"/>
                </w:pPr>
                <w:sdt>
                  <w:sdtPr>
                    <w:alias w:val="Title"/>
                    <w:id w:val="78679243"/>
                    <w:dataBinding w:prefixMappings="xmlns:ns0='http://schemas.openxmlformats.org/package/2006/metadata/core-properties' xmlns:ns1='http://purl.org/dc/elements/1.1/'" w:xpath="/ns0:coreProperties[1]/ns1:title[1]" w:storeItemID="{6C3C8BC8-F283-45AE-878A-BAB7291924A1}"/>
                    <w:text/>
                  </w:sdtPr>
                  <w:sdtContent>
                    <w:r w:rsidR="000270DA">
                      <w:t>LAB-04, D12</w:t>
                    </w:r>
                  </w:sdtContent>
                </w:sdt>
                <w:r w:rsidR="00915A81">
                  <w:t>, Vibration Measurements</w:t>
                </w:r>
              </w:p>
            </w:txbxContent>
          </v:textbox>
          <w10:wrap anchorx="margin" anchory="margin"/>
        </v:shape>
      </w:pict>
    </w:r>
    <w:r w:rsidRPr="0008117D">
      <w:rPr>
        <w:b/>
        <w:noProof/>
        <w:color w:val="877952" w:themeColor="background2" w:themeShade="80"/>
      </w:rPr>
      <w:pict>
        <v:shape id="Text Box 474" o:spid="_x0000_s2055" type="#_x0000_t202" style="position:absolute;left:0;text-align:left;margin-left:0;margin-top:0;width:1in;height:13.45pt;z-index:251678720;visibility:visible;mso-width-percent:1000;mso-position-horizontal:left;mso-position-horizontal-relative:page;mso-position-vertical:center;mso-position-vertical-relative:top-margin-area;mso-width-percent:1000;mso-width-relative:lef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" o:allowincell="f" fillcolor="#f07f09 [3204]" stroked="f">
          <v:textbox style="mso-fit-shape-to-text:t" inset=",0,,0">
            <w:txbxContent>
              <w:p w:rsidR="00876F06" w:rsidRDefault="0008117D">
                <w:pPr>
                  <w:spacing w:after="0" w:line="240" w:lineRule="auto"/>
                  <w:jc w:val="right"/>
                  <w:rPr>
                    <w:color w:val="FFFFFF" w:themeColor="background1"/>
                  </w:rPr>
                </w:pPr>
                <w:r w:rsidRPr="0008117D">
                  <w:fldChar w:fldCharType="begin"/>
                </w:r>
                <w:r w:rsidR="00876F06">
                  <w:instrText xml:space="preserve"> PAGE   \* MERGEFORMAT </w:instrText>
                </w:r>
                <w:r w:rsidRPr="0008117D">
                  <w:fldChar w:fldCharType="separate"/>
                </w:r>
                <w:r w:rsidR="00A63FEA" w:rsidRPr="00A63FEA">
                  <w:rPr>
                    <w:noProof/>
                    <w:color w:val="FFFFFF" w:themeColor="background1"/>
                  </w:rPr>
                  <w:t>1</w:t>
                </w:r>
                <w:r>
                  <w:rPr>
                    <w:noProof/>
                    <w:color w:val="FFFFFF" w:themeColor="background1"/>
                  </w:rPr>
                  <w:fldChar w:fldCharType="end"/>
                </w:r>
              </w:p>
            </w:txbxContent>
          </v:textbox>
          <w10:wrap anchorx="page" anchory="margin"/>
        </v:shape>
      </w:pict>
    </w: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4527" o:spid="_x0000_s2054" type="#_x0000_t136" style="position:absolute;left:0;text-align:left;margin-left:0;margin-top:0;width:329.9pt;height:329.9pt;rotation:315;z-index:-251639808;mso-position-horizontal:center;mso-position-horizontal-relative:margin;mso-position-vertical:center;mso-position-vertical-relative:margin" o:allowincell="f" fillcolor="#b9ad8c [2414]" stroked="f">
          <v:fill opacity=".5"/>
          <v:textpath style="font-family:&quot;Arial Narrow&quot;;font-size:1pt" string="L4"/>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7839" w:rsidRDefault="0008117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4525" o:spid="_x0000_s2052" type="#_x0000_t136" style="position:absolute;left:0;text-align:left;margin-left:0;margin-top:0;width:329.9pt;height:329.9pt;rotation:315;z-index:-251643904;mso-position-horizontal:center;mso-position-horizontal-relative:margin;mso-position-vertical:center;mso-position-vertical-relative:margin" o:allowincell="f" fillcolor="#b9ad8c [2414]" stroked="f">
          <v:fill opacity=".5"/>
          <v:textpath style="font-family:&quot;Arial Narrow&quot;;font-size:1pt" string="L4"/>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9719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14945B9"/>
    <w:multiLevelType w:val="hybridMultilevel"/>
    <w:tmpl w:val="FBDA62E6"/>
    <w:lvl w:ilvl="0" w:tplc="FCD64946">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15550B"/>
    <w:multiLevelType w:val="singleLevel"/>
    <w:tmpl w:val="876A570A"/>
    <w:lvl w:ilvl="0">
      <w:start w:val="1"/>
      <w:numFmt w:val="lowerLetter"/>
      <w:lvlText w:val="%1.)"/>
      <w:lvlJc w:val="left"/>
      <w:pPr>
        <w:tabs>
          <w:tab w:val="num" w:pos="720"/>
        </w:tabs>
        <w:ind w:left="720" w:hanging="360"/>
      </w:pPr>
      <w:rPr>
        <w:rFonts w:hint="default"/>
      </w:rPr>
    </w:lvl>
  </w:abstractNum>
  <w:abstractNum w:abstractNumId="3">
    <w:nsid w:val="285A2BED"/>
    <w:multiLevelType w:val="hybridMultilevel"/>
    <w:tmpl w:val="B3FA06EC"/>
    <w:lvl w:ilvl="0" w:tplc="7AE651CE">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23671EC"/>
    <w:multiLevelType w:val="hybridMultilevel"/>
    <w:tmpl w:val="584254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3902798"/>
    <w:multiLevelType w:val="hybridMultilevel"/>
    <w:tmpl w:val="944ED976"/>
    <w:lvl w:ilvl="0" w:tplc="FCD6494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4B57159C"/>
    <w:multiLevelType w:val="singleLevel"/>
    <w:tmpl w:val="5D169A56"/>
    <w:lvl w:ilvl="0">
      <w:start w:val="2"/>
      <w:numFmt w:val="lowerLetter"/>
      <w:lvlText w:val="%1.)"/>
      <w:lvlJc w:val="left"/>
      <w:pPr>
        <w:tabs>
          <w:tab w:val="num" w:pos="720"/>
        </w:tabs>
        <w:ind w:left="720" w:hanging="360"/>
      </w:pPr>
      <w:rPr>
        <w:rFonts w:hint="default"/>
      </w:rPr>
    </w:lvl>
  </w:abstractNum>
  <w:abstractNum w:abstractNumId="7">
    <w:nsid w:val="59B53AD8"/>
    <w:multiLevelType w:val="hybridMultilevel"/>
    <w:tmpl w:val="21EA8E70"/>
    <w:lvl w:ilvl="0" w:tplc="7AE651CE">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25403D6"/>
    <w:multiLevelType w:val="hybridMultilevel"/>
    <w:tmpl w:val="39E2E70E"/>
    <w:lvl w:ilvl="0" w:tplc="C152E374">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7B13A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69B4631E"/>
    <w:multiLevelType w:val="hybridMultilevel"/>
    <w:tmpl w:val="98FECE2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6C745D45"/>
    <w:multiLevelType w:val="hybridMultilevel"/>
    <w:tmpl w:val="24567C0A"/>
    <w:lvl w:ilvl="0" w:tplc="7AE651CE">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2"/>
  </w:num>
  <w:num w:numId="3">
    <w:abstractNumId w:val="0"/>
  </w:num>
  <w:num w:numId="4">
    <w:abstractNumId w:val="9"/>
  </w:num>
  <w:num w:numId="5">
    <w:abstractNumId w:val="11"/>
  </w:num>
  <w:num w:numId="6">
    <w:abstractNumId w:val="4"/>
  </w:num>
  <w:num w:numId="7">
    <w:abstractNumId w:val="7"/>
  </w:num>
  <w:num w:numId="8">
    <w:abstractNumId w:val="3"/>
  </w:num>
  <w:num w:numId="9">
    <w:abstractNumId w:val="8"/>
  </w:num>
  <w:num w:numId="10">
    <w:abstractNumId w:val="10"/>
  </w:num>
  <w:num w:numId="11">
    <w:abstractNumId w:val="5"/>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4"/>
  <w:proofState w:spelling="clean" w:grammar="clean"/>
  <w:defaultTabStop w:val="720"/>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useFELayout/>
  </w:compat>
  <w:rsids>
    <w:rsidRoot w:val="00F8034F"/>
    <w:rsid w:val="00006F54"/>
    <w:rsid w:val="00016E38"/>
    <w:rsid w:val="000176A5"/>
    <w:rsid w:val="00020CC4"/>
    <w:rsid w:val="00026928"/>
    <w:rsid w:val="000270DA"/>
    <w:rsid w:val="00031284"/>
    <w:rsid w:val="000359A3"/>
    <w:rsid w:val="00043A2C"/>
    <w:rsid w:val="000464F0"/>
    <w:rsid w:val="00055D7D"/>
    <w:rsid w:val="000631E1"/>
    <w:rsid w:val="00074D2C"/>
    <w:rsid w:val="0008117D"/>
    <w:rsid w:val="000A2A5A"/>
    <w:rsid w:val="000A40E5"/>
    <w:rsid w:val="000B4681"/>
    <w:rsid w:val="000C56D5"/>
    <w:rsid w:val="000C6075"/>
    <w:rsid w:val="000D0E35"/>
    <w:rsid w:val="000F1731"/>
    <w:rsid w:val="00104B32"/>
    <w:rsid w:val="00116D67"/>
    <w:rsid w:val="00135093"/>
    <w:rsid w:val="00143DA2"/>
    <w:rsid w:val="00144CF7"/>
    <w:rsid w:val="00146D2C"/>
    <w:rsid w:val="00155D62"/>
    <w:rsid w:val="0015730B"/>
    <w:rsid w:val="0016242A"/>
    <w:rsid w:val="001A484F"/>
    <w:rsid w:val="001B0D62"/>
    <w:rsid w:val="001B3206"/>
    <w:rsid w:val="001B5B96"/>
    <w:rsid w:val="001C7E46"/>
    <w:rsid w:val="001D181C"/>
    <w:rsid w:val="001D1A26"/>
    <w:rsid w:val="001D4FAC"/>
    <w:rsid w:val="001E10F7"/>
    <w:rsid w:val="001E5B28"/>
    <w:rsid w:val="002046CF"/>
    <w:rsid w:val="00213B52"/>
    <w:rsid w:val="0021542F"/>
    <w:rsid w:val="00220850"/>
    <w:rsid w:val="00231636"/>
    <w:rsid w:val="00240BAC"/>
    <w:rsid w:val="00242852"/>
    <w:rsid w:val="00245453"/>
    <w:rsid w:val="00266C45"/>
    <w:rsid w:val="0027440C"/>
    <w:rsid w:val="0028421F"/>
    <w:rsid w:val="002960B1"/>
    <w:rsid w:val="002A2732"/>
    <w:rsid w:val="002C6801"/>
    <w:rsid w:val="002D0DC8"/>
    <w:rsid w:val="002D5DE9"/>
    <w:rsid w:val="002E08BD"/>
    <w:rsid w:val="00300C6B"/>
    <w:rsid w:val="003316D8"/>
    <w:rsid w:val="00344EB5"/>
    <w:rsid w:val="00346236"/>
    <w:rsid w:val="003701F3"/>
    <w:rsid w:val="003715D4"/>
    <w:rsid w:val="00372983"/>
    <w:rsid w:val="00385393"/>
    <w:rsid w:val="003B2377"/>
    <w:rsid w:val="003B6927"/>
    <w:rsid w:val="003C2D6D"/>
    <w:rsid w:val="003D2B71"/>
    <w:rsid w:val="003D62B6"/>
    <w:rsid w:val="003E2BE1"/>
    <w:rsid w:val="003E45B7"/>
    <w:rsid w:val="003E5ACE"/>
    <w:rsid w:val="003F209D"/>
    <w:rsid w:val="003F7291"/>
    <w:rsid w:val="004155E2"/>
    <w:rsid w:val="00423DDF"/>
    <w:rsid w:val="00425C6C"/>
    <w:rsid w:val="00434852"/>
    <w:rsid w:val="00436227"/>
    <w:rsid w:val="004402A7"/>
    <w:rsid w:val="00441546"/>
    <w:rsid w:val="00475784"/>
    <w:rsid w:val="00496C89"/>
    <w:rsid w:val="00496D6D"/>
    <w:rsid w:val="004A417E"/>
    <w:rsid w:val="004A7457"/>
    <w:rsid w:val="004B78A3"/>
    <w:rsid w:val="004B7B10"/>
    <w:rsid w:val="004C254D"/>
    <w:rsid w:val="004D0278"/>
    <w:rsid w:val="004D7B8C"/>
    <w:rsid w:val="004E507C"/>
    <w:rsid w:val="004F1B75"/>
    <w:rsid w:val="004F64C1"/>
    <w:rsid w:val="0050130C"/>
    <w:rsid w:val="00507961"/>
    <w:rsid w:val="00511120"/>
    <w:rsid w:val="00511DD3"/>
    <w:rsid w:val="005132BF"/>
    <w:rsid w:val="0051585C"/>
    <w:rsid w:val="00524249"/>
    <w:rsid w:val="0053786B"/>
    <w:rsid w:val="005538C1"/>
    <w:rsid w:val="00560D5B"/>
    <w:rsid w:val="00564BF4"/>
    <w:rsid w:val="00574C3B"/>
    <w:rsid w:val="00576B08"/>
    <w:rsid w:val="0058046D"/>
    <w:rsid w:val="005818C6"/>
    <w:rsid w:val="00581C08"/>
    <w:rsid w:val="00584872"/>
    <w:rsid w:val="00591748"/>
    <w:rsid w:val="00593890"/>
    <w:rsid w:val="005A1655"/>
    <w:rsid w:val="005A6FBE"/>
    <w:rsid w:val="005B20D7"/>
    <w:rsid w:val="005B62A8"/>
    <w:rsid w:val="005C0577"/>
    <w:rsid w:val="005D44AF"/>
    <w:rsid w:val="005D7E16"/>
    <w:rsid w:val="00601CEB"/>
    <w:rsid w:val="0061314B"/>
    <w:rsid w:val="0062672D"/>
    <w:rsid w:val="00632BF2"/>
    <w:rsid w:val="00642A6A"/>
    <w:rsid w:val="00651CE8"/>
    <w:rsid w:val="00655768"/>
    <w:rsid w:val="0065736C"/>
    <w:rsid w:val="006610CB"/>
    <w:rsid w:val="00664343"/>
    <w:rsid w:val="00665009"/>
    <w:rsid w:val="00666E0F"/>
    <w:rsid w:val="0067393B"/>
    <w:rsid w:val="006B3042"/>
    <w:rsid w:val="006B5150"/>
    <w:rsid w:val="006B5A0A"/>
    <w:rsid w:val="006C18E4"/>
    <w:rsid w:val="006C7237"/>
    <w:rsid w:val="006D2356"/>
    <w:rsid w:val="006D773A"/>
    <w:rsid w:val="006F1EA3"/>
    <w:rsid w:val="007030BA"/>
    <w:rsid w:val="007076A9"/>
    <w:rsid w:val="00723E59"/>
    <w:rsid w:val="00777F39"/>
    <w:rsid w:val="00782CB7"/>
    <w:rsid w:val="0078529E"/>
    <w:rsid w:val="00791209"/>
    <w:rsid w:val="00792ED3"/>
    <w:rsid w:val="007C213D"/>
    <w:rsid w:val="007C5202"/>
    <w:rsid w:val="007D03E8"/>
    <w:rsid w:val="007D5FFE"/>
    <w:rsid w:val="00800BAC"/>
    <w:rsid w:val="008121E1"/>
    <w:rsid w:val="00820FDB"/>
    <w:rsid w:val="008324A9"/>
    <w:rsid w:val="00851991"/>
    <w:rsid w:val="00857E15"/>
    <w:rsid w:val="00874181"/>
    <w:rsid w:val="008752F2"/>
    <w:rsid w:val="00876F06"/>
    <w:rsid w:val="00893110"/>
    <w:rsid w:val="008A37A2"/>
    <w:rsid w:val="008B000C"/>
    <w:rsid w:val="008B39DF"/>
    <w:rsid w:val="008D764C"/>
    <w:rsid w:val="008F41C8"/>
    <w:rsid w:val="00915A81"/>
    <w:rsid w:val="00916813"/>
    <w:rsid w:val="00923002"/>
    <w:rsid w:val="0092519C"/>
    <w:rsid w:val="0093582C"/>
    <w:rsid w:val="00957D46"/>
    <w:rsid w:val="00976176"/>
    <w:rsid w:val="009826E5"/>
    <w:rsid w:val="00991F6B"/>
    <w:rsid w:val="009A70AF"/>
    <w:rsid w:val="009E4C6C"/>
    <w:rsid w:val="009F664E"/>
    <w:rsid w:val="00A078D5"/>
    <w:rsid w:val="00A14510"/>
    <w:rsid w:val="00A368C0"/>
    <w:rsid w:val="00A374C2"/>
    <w:rsid w:val="00A4123A"/>
    <w:rsid w:val="00A435E3"/>
    <w:rsid w:val="00A43C8F"/>
    <w:rsid w:val="00A630D6"/>
    <w:rsid w:val="00A63FEA"/>
    <w:rsid w:val="00A64F85"/>
    <w:rsid w:val="00A90505"/>
    <w:rsid w:val="00A91550"/>
    <w:rsid w:val="00AA4470"/>
    <w:rsid w:val="00AC2514"/>
    <w:rsid w:val="00AC6918"/>
    <w:rsid w:val="00AD0FF2"/>
    <w:rsid w:val="00AE06B6"/>
    <w:rsid w:val="00AF4BB9"/>
    <w:rsid w:val="00B027C9"/>
    <w:rsid w:val="00B062AE"/>
    <w:rsid w:val="00B14616"/>
    <w:rsid w:val="00B156E2"/>
    <w:rsid w:val="00B22E71"/>
    <w:rsid w:val="00B32002"/>
    <w:rsid w:val="00B64A43"/>
    <w:rsid w:val="00B6522C"/>
    <w:rsid w:val="00B7307B"/>
    <w:rsid w:val="00B73BE1"/>
    <w:rsid w:val="00B74FC9"/>
    <w:rsid w:val="00B76FAC"/>
    <w:rsid w:val="00B77F72"/>
    <w:rsid w:val="00B81EA2"/>
    <w:rsid w:val="00B86CCD"/>
    <w:rsid w:val="00BA3205"/>
    <w:rsid w:val="00BB76C6"/>
    <w:rsid w:val="00BC1392"/>
    <w:rsid w:val="00BD1CA2"/>
    <w:rsid w:val="00BD3ECB"/>
    <w:rsid w:val="00BD64C4"/>
    <w:rsid w:val="00BE26F7"/>
    <w:rsid w:val="00BE35B0"/>
    <w:rsid w:val="00BE46E6"/>
    <w:rsid w:val="00BF7C85"/>
    <w:rsid w:val="00C1460D"/>
    <w:rsid w:val="00C16C11"/>
    <w:rsid w:val="00C507D1"/>
    <w:rsid w:val="00C51F8C"/>
    <w:rsid w:val="00C613C3"/>
    <w:rsid w:val="00C805DB"/>
    <w:rsid w:val="00C9023B"/>
    <w:rsid w:val="00C90CBC"/>
    <w:rsid w:val="00C972D5"/>
    <w:rsid w:val="00CA23A5"/>
    <w:rsid w:val="00CA34A3"/>
    <w:rsid w:val="00CA48AF"/>
    <w:rsid w:val="00CB0232"/>
    <w:rsid w:val="00CC119A"/>
    <w:rsid w:val="00CC2DA4"/>
    <w:rsid w:val="00CC2F61"/>
    <w:rsid w:val="00CC56DE"/>
    <w:rsid w:val="00CE2FD7"/>
    <w:rsid w:val="00CF18EB"/>
    <w:rsid w:val="00CF24BE"/>
    <w:rsid w:val="00CF598B"/>
    <w:rsid w:val="00CF61EF"/>
    <w:rsid w:val="00D165D9"/>
    <w:rsid w:val="00D16A69"/>
    <w:rsid w:val="00D35007"/>
    <w:rsid w:val="00D42ED9"/>
    <w:rsid w:val="00D66967"/>
    <w:rsid w:val="00D673B0"/>
    <w:rsid w:val="00D67DD3"/>
    <w:rsid w:val="00D7151C"/>
    <w:rsid w:val="00D71D47"/>
    <w:rsid w:val="00D77B78"/>
    <w:rsid w:val="00D800BE"/>
    <w:rsid w:val="00DA7D96"/>
    <w:rsid w:val="00DB6C66"/>
    <w:rsid w:val="00DD40B5"/>
    <w:rsid w:val="00DF3483"/>
    <w:rsid w:val="00DF53BA"/>
    <w:rsid w:val="00DF7839"/>
    <w:rsid w:val="00DF7D3D"/>
    <w:rsid w:val="00E149DE"/>
    <w:rsid w:val="00E17A4D"/>
    <w:rsid w:val="00E220E2"/>
    <w:rsid w:val="00E22469"/>
    <w:rsid w:val="00E667B4"/>
    <w:rsid w:val="00E67723"/>
    <w:rsid w:val="00E67E21"/>
    <w:rsid w:val="00EA5470"/>
    <w:rsid w:val="00EB27DD"/>
    <w:rsid w:val="00EC1448"/>
    <w:rsid w:val="00ED3DF3"/>
    <w:rsid w:val="00EE4027"/>
    <w:rsid w:val="00F21A5C"/>
    <w:rsid w:val="00F36868"/>
    <w:rsid w:val="00F40AFB"/>
    <w:rsid w:val="00F40BA7"/>
    <w:rsid w:val="00F40EAA"/>
    <w:rsid w:val="00F55207"/>
    <w:rsid w:val="00F5769D"/>
    <w:rsid w:val="00F57C2C"/>
    <w:rsid w:val="00F619D8"/>
    <w:rsid w:val="00F64236"/>
    <w:rsid w:val="00F6671C"/>
    <w:rsid w:val="00F8034F"/>
    <w:rsid w:val="00F83DB9"/>
    <w:rsid w:val="00F961E0"/>
    <w:rsid w:val="00FC31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4FAC"/>
  </w:style>
  <w:style w:type="paragraph" w:styleId="Heading1">
    <w:name w:val="heading 1"/>
    <w:basedOn w:val="Normal"/>
    <w:next w:val="Normal"/>
    <w:link w:val="Heading1Char"/>
    <w:uiPriority w:val="9"/>
    <w:qFormat/>
    <w:rsid w:val="001D4FAC"/>
    <w:pPr>
      <w:spacing w:before="300" w:after="40"/>
      <w:jc w:val="left"/>
      <w:outlineLvl w:val="0"/>
    </w:pPr>
    <w:rPr>
      <w:smallCaps/>
      <w:spacing w:val="5"/>
      <w:sz w:val="32"/>
      <w:szCs w:val="32"/>
    </w:rPr>
  </w:style>
  <w:style w:type="paragraph" w:styleId="Heading2">
    <w:name w:val="heading 2"/>
    <w:basedOn w:val="Normal"/>
    <w:next w:val="Normal"/>
    <w:link w:val="Heading2Char"/>
    <w:uiPriority w:val="9"/>
    <w:unhideWhenUsed/>
    <w:qFormat/>
    <w:rsid w:val="001D4FAC"/>
    <w:pPr>
      <w:spacing w:before="240" w:after="80"/>
      <w:jc w:val="left"/>
      <w:outlineLvl w:val="1"/>
    </w:pPr>
    <w:rPr>
      <w:smallCaps/>
      <w:spacing w:val="5"/>
      <w:sz w:val="28"/>
      <w:szCs w:val="28"/>
    </w:rPr>
  </w:style>
  <w:style w:type="paragraph" w:styleId="Heading3">
    <w:name w:val="heading 3"/>
    <w:basedOn w:val="Normal"/>
    <w:next w:val="Normal"/>
    <w:link w:val="Heading3Char"/>
    <w:uiPriority w:val="9"/>
    <w:semiHidden/>
    <w:unhideWhenUsed/>
    <w:qFormat/>
    <w:rsid w:val="001D4FAC"/>
    <w:pPr>
      <w:spacing w:after="0"/>
      <w:jc w:val="left"/>
      <w:outlineLvl w:val="2"/>
    </w:pPr>
    <w:rPr>
      <w:smallCaps/>
      <w:spacing w:val="5"/>
      <w:sz w:val="24"/>
      <w:szCs w:val="24"/>
    </w:rPr>
  </w:style>
  <w:style w:type="paragraph" w:styleId="Heading4">
    <w:name w:val="heading 4"/>
    <w:basedOn w:val="Normal"/>
    <w:next w:val="Normal"/>
    <w:link w:val="Heading4Char"/>
    <w:uiPriority w:val="9"/>
    <w:semiHidden/>
    <w:unhideWhenUsed/>
    <w:qFormat/>
    <w:rsid w:val="001D4FAC"/>
    <w:pPr>
      <w:spacing w:before="240" w:after="0"/>
      <w:jc w:val="left"/>
      <w:outlineLvl w:val="3"/>
    </w:pPr>
    <w:rPr>
      <w:smallCaps/>
      <w:spacing w:val="10"/>
      <w:sz w:val="22"/>
      <w:szCs w:val="22"/>
    </w:rPr>
  </w:style>
  <w:style w:type="paragraph" w:styleId="Heading5">
    <w:name w:val="heading 5"/>
    <w:basedOn w:val="Normal"/>
    <w:next w:val="Normal"/>
    <w:link w:val="Heading5Char"/>
    <w:uiPriority w:val="9"/>
    <w:semiHidden/>
    <w:unhideWhenUsed/>
    <w:qFormat/>
    <w:rsid w:val="001D4FAC"/>
    <w:pPr>
      <w:spacing w:before="200" w:after="0"/>
      <w:jc w:val="left"/>
      <w:outlineLvl w:val="4"/>
    </w:pPr>
    <w:rPr>
      <w:smallCaps/>
      <w:color w:val="761E28" w:themeColor="accent2" w:themeShade="BF"/>
      <w:spacing w:val="10"/>
      <w:sz w:val="22"/>
      <w:szCs w:val="26"/>
    </w:rPr>
  </w:style>
  <w:style w:type="paragraph" w:styleId="Heading6">
    <w:name w:val="heading 6"/>
    <w:basedOn w:val="Normal"/>
    <w:next w:val="Normal"/>
    <w:link w:val="Heading6Char"/>
    <w:uiPriority w:val="9"/>
    <w:semiHidden/>
    <w:unhideWhenUsed/>
    <w:qFormat/>
    <w:rsid w:val="001D4FAC"/>
    <w:pPr>
      <w:spacing w:after="0"/>
      <w:jc w:val="left"/>
      <w:outlineLvl w:val="5"/>
    </w:pPr>
    <w:rPr>
      <w:smallCaps/>
      <w:color w:val="9F2936" w:themeColor="accent2"/>
      <w:spacing w:val="5"/>
      <w:sz w:val="22"/>
    </w:rPr>
  </w:style>
  <w:style w:type="paragraph" w:styleId="Heading7">
    <w:name w:val="heading 7"/>
    <w:basedOn w:val="Normal"/>
    <w:next w:val="Normal"/>
    <w:link w:val="Heading7Char"/>
    <w:uiPriority w:val="9"/>
    <w:semiHidden/>
    <w:unhideWhenUsed/>
    <w:qFormat/>
    <w:rsid w:val="001D4FAC"/>
    <w:pPr>
      <w:spacing w:after="0"/>
      <w:jc w:val="left"/>
      <w:outlineLvl w:val="6"/>
    </w:pPr>
    <w:rPr>
      <w:b/>
      <w:smallCaps/>
      <w:color w:val="9F2936" w:themeColor="accent2"/>
      <w:spacing w:val="10"/>
    </w:rPr>
  </w:style>
  <w:style w:type="paragraph" w:styleId="Heading8">
    <w:name w:val="heading 8"/>
    <w:basedOn w:val="Normal"/>
    <w:next w:val="Normal"/>
    <w:link w:val="Heading8Char"/>
    <w:uiPriority w:val="9"/>
    <w:semiHidden/>
    <w:unhideWhenUsed/>
    <w:qFormat/>
    <w:rsid w:val="001D4FAC"/>
    <w:pPr>
      <w:spacing w:after="0"/>
      <w:jc w:val="left"/>
      <w:outlineLvl w:val="7"/>
    </w:pPr>
    <w:rPr>
      <w:b/>
      <w:i/>
      <w:smallCaps/>
      <w:color w:val="761E28" w:themeColor="accent2" w:themeShade="BF"/>
    </w:rPr>
  </w:style>
  <w:style w:type="paragraph" w:styleId="Heading9">
    <w:name w:val="heading 9"/>
    <w:basedOn w:val="Normal"/>
    <w:next w:val="Normal"/>
    <w:link w:val="Heading9Char"/>
    <w:uiPriority w:val="9"/>
    <w:semiHidden/>
    <w:unhideWhenUsed/>
    <w:qFormat/>
    <w:rsid w:val="001D4FAC"/>
    <w:pPr>
      <w:spacing w:after="0"/>
      <w:jc w:val="left"/>
      <w:outlineLvl w:val="8"/>
    </w:pPr>
    <w:rPr>
      <w:b/>
      <w:i/>
      <w:smallCaps/>
      <w:color w:val="4E141A"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4FAC"/>
    <w:rPr>
      <w:smallCaps/>
      <w:spacing w:val="5"/>
      <w:sz w:val="32"/>
      <w:szCs w:val="32"/>
    </w:rPr>
  </w:style>
  <w:style w:type="character" w:customStyle="1" w:styleId="Heading2Char">
    <w:name w:val="Heading 2 Char"/>
    <w:basedOn w:val="DefaultParagraphFont"/>
    <w:link w:val="Heading2"/>
    <w:uiPriority w:val="9"/>
    <w:rsid w:val="001D4FAC"/>
    <w:rPr>
      <w:smallCaps/>
      <w:spacing w:val="5"/>
      <w:sz w:val="28"/>
      <w:szCs w:val="28"/>
    </w:rPr>
  </w:style>
  <w:style w:type="character" w:customStyle="1" w:styleId="Heading3Char">
    <w:name w:val="Heading 3 Char"/>
    <w:basedOn w:val="DefaultParagraphFont"/>
    <w:link w:val="Heading3"/>
    <w:uiPriority w:val="9"/>
    <w:semiHidden/>
    <w:rsid w:val="001D4FAC"/>
    <w:rPr>
      <w:smallCaps/>
      <w:spacing w:val="5"/>
      <w:sz w:val="24"/>
      <w:szCs w:val="24"/>
    </w:rPr>
  </w:style>
  <w:style w:type="character" w:customStyle="1" w:styleId="Heading4Char">
    <w:name w:val="Heading 4 Char"/>
    <w:basedOn w:val="DefaultParagraphFont"/>
    <w:link w:val="Heading4"/>
    <w:uiPriority w:val="9"/>
    <w:semiHidden/>
    <w:rsid w:val="001D4FAC"/>
    <w:rPr>
      <w:smallCaps/>
      <w:spacing w:val="10"/>
      <w:sz w:val="22"/>
      <w:szCs w:val="22"/>
    </w:rPr>
  </w:style>
  <w:style w:type="character" w:customStyle="1" w:styleId="Heading5Char">
    <w:name w:val="Heading 5 Char"/>
    <w:basedOn w:val="DefaultParagraphFont"/>
    <w:link w:val="Heading5"/>
    <w:uiPriority w:val="9"/>
    <w:semiHidden/>
    <w:rsid w:val="001D4FAC"/>
    <w:rPr>
      <w:smallCaps/>
      <w:color w:val="761E28" w:themeColor="accent2" w:themeShade="BF"/>
      <w:spacing w:val="10"/>
      <w:sz w:val="22"/>
      <w:szCs w:val="26"/>
    </w:rPr>
  </w:style>
  <w:style w:type="character" w:customStyle="1" w:styleId="Heading6Char">
    <w:name w:val="Heading 6 Char"/>
    <w:basedOn w:val="DefaultParagraphFont"/>
    <w:link w:val="Heading6"/>
    <w:uiPriority w:val="9"/>
    <w:semiHidden/>
    <w:rsid w:val="001D4FAC"/>
    <w:rPr>
      <w:smallCaps/>
      <w:color w:val="9F2936" w:themeColor="accent2"/>
      <w:spacing w:val="5"/>
      <w:sz w:val="22"/>
    </w:rPr>
  </w:style>
  <w:style w:type="character" w:customStyle="1" w:styleId="Heading7Char">
    <w:name w:val="Heading 7 Char"/>
    <w:basedOn w:val="DefaultParagraphFont"/>
    <w:link w:val="Heading7"/>
    <w:uiPriority w:val="9"/>
    <w:semiHidden/>
    <w:rsid w:val="001D4FAC"/>
    <w:rPr>
      <w:b/>
      <w:smallCaps/>
      <w:color w:val="9F2936" w:themeColor="accent2"/>
      <w:spacing w:val="10"/>
    </w:rPr>
  </w:style>
  <w:style w:type="character" w:customStyle="1" w:styleId="Heading8Char">
    <w:name w:val="Heading 8 Char"/>
    <w:basedOn w:val="DefaultParagraphFont"/>
    <w:link w:val="Heading8"/>
    <w:uiPriority w:val="9"/>
    <w:semiHidden/>
    <w:rsid w:val="001D4FAC"/>
    <w:rPr>
      <w:b/>
      <w:i/>
      <w:smallCaps/>
      <w:color w:val="761E28" w:themeColor="accent2" w:themeShade="BF"/>
    </w:rPr>
  </w:style>
  <w:style w:type="character" w:customStyle="1" w:styleId="Heading9Char">
    <w:name w:val="Heading 9 Char"/>
    <w:basedOn w:val="DefaultParagraphFont"/>
    <w:link w:val="Heading9"/>
    <w:uiPriority w:val="9"/>
    <w:semiHidden/>
    <w:rsid w:val="001D4FAC"/>
    <w:rPr>
      <w:b/>
      <w:i/>
      <w:smallCaps/>
      <w:color w:val="4E141A" w:themeColor="accent2" w:themeShade="7F"/>
    </w:rPr>
  </w:style>
  <w:style w:type="paragraph" w:styleId="Caption">
    <w:name w:val="caption"/>
    <w:basedOn w:val="Normal"/>
    <w:next w:val="Normal"/>
    <w:uiPriority w:val="35"/>
    <w:unhideWhenUsed/>
    <w:qFormat/>
    <w:rsid w:val="001D4FAC"/>
    <w:rPr>
      <w:b/>
      <w:bCs/>
      <w:caps/>
      <w:sz w:val="16"/>
      <w:szCs w:val="18"/>
    </w:rPr>
  </w:style>
  <w:style w:type="paragraph" w:styleId="Title">
    <w:name w:val="Title"/>
    <w:basedOn w:val="Normal"/>
    <w:next w:val="Normal"/>
    <w:link w:val="TitleChar"/>
    <w:uiPriority w:val="10"/>
    <w:qFormat/>
    <w:rsid w:val="001D4FAC"/>
    <w:pPr>
      <w:pBdr>
        <w:top w:val="single" w:sz="12" w:space="1" w:color="9F2936"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1D4FAC"/>
    <w:rPr>
      <w:smallCaps/>
      <w:sz w:val="48"/>
      <w:szCs w:val="48"/>
    </w:rPr>
  </w:style>
  <w:style w:type="paragraph" w:styleId="Subtitle">
    <w:name w:val="Subtitle"/>
    <w:basedOn w:val="Normal"/>
    <w:next w:val="Normal"/>
    <w:link w:val="SubtitleChar"/>
    <w:uiPriority w:val="11"/>
    <w:qFormat/>
    <w:rsid w:val="001D4FAC"/>
    <w:pPr>
      <w:spacing w:after="720" w:line="240" w:lineRule="auto"/>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1D4FAC"/>
    <w:rPr>
      <w:rFonts w:asciiTheme="majorHAnsi" w:eastAsiaTheme="majorEastAsia" w:hAnsiTheme="majorHAnsi" w:cstheme="majorBidi"/>
      <w:szCs w:val="22"/>
    </w:rPr>
  </w:style>
  <w:style w:type="character" w:styleId="Strong">
    <w:name w:val="Strong"/>
    <w:uiPriority w:val="22"/>
    <w:qFormat/>
    <w:rsid w:val="001D4FAC"/>
    <w:rPr>
      <w:b/>
      <w:color w:val="9F2936" w:themeColor="accent2"/>
    </w:rPr>
  </w:style>
  <w:style w:type="character" w:styleId="Emphasis">
    <w:name w:val="Emphasis"/>
    <w:uiPriority w:val="20"/>
    <w:qFormat/>
    <w:rsid w:val="001D4FAC"/>
    <w:rPr>
      <w:b/>
      <w:i/>
      <w:spacing w:val="10"/>
    </w:rPr>
  </w:style>
  <w:style w:type="paragraph" w:styleId="NoSpacing">
    <w:name w:val="No Spacing"/>
    <w:basedOn w:val="Normal"/>
    <w:link w:val="NoSpacingChar"/>
    <w:uiPriority w:val="1"/>
    <w:qFormat/>
    <w:rsid w:val="001D4FAC"/>
    <w:pPr>
      <w:spacing w:after="0" w:line="240" w:lineRule="auto"/>
    </w:pPr>
  </w:style>
  <w:style w:type="character" w:customStyle="1" w:styleId="NoSpacingChar">
    <w:name w:val="No Spacing Char"/>
    <w:basedOn w:val="DefaultParagraphFont"/>
    <w:link w:val="NoSpacing"/>
    <w:uiPriority w:val="1"/>
    <w:rsid w:val="001D4FAC"/>
  </w:style>
  <w:style w:type="paragraph" w:styleId="ListParagraph">
    <w:name w:val="List Paragraph"/>
    <w:basedOn w:val="Normal"/>
    <w:uiPriority w:val="34"/>
    <w:qFormat/>
    <w:rsid w:val="001D4FAC"/>
    <w:pPr>
      <w:ind w:left="720"/>
      <w:contextualSpacing/>
    </w:pPr>
  </w:style>
  <w:style w:type="paragraph" w:styleId="Quote">
    <w:name w:val="Quote"/>
    <w:basedOn w:val="Normal"/>
    <w:next w:val="Normal"/>
    <w:link w:val="QuoteChar"/>
    <w:uiPriority w:val="29"/>
    <w:qFormat/>
    <w:rsid w:val="001D4FAC"/>
    <w:rPr>
      <w:i/>
    </w:rPr>
  </w:style>
  <w:style w:type="character" w:customStyle="1" w:styleId="QuoteChar">
    <w:name w:val="Quote Char"/>
    <w:basedOn w:val="DefaultParagraphFont"/>
    <w:link w:val="Quote"/>
    <w:uiPriority w:val="29"/>
    <w:rsid w:val="001D4FAC"/>
    <w:rPr>
      <w:i/>
    </w:rPr>
  </w:style>
  <w:style w:type="paragraph" w:styleId="IntenseQuote">
    <w:name w:val="Intense Quote"/>
    <w:basedOn w:val="Normal"/>
    <w:next w:val="Normal"/>
    <w:link w:val="IntenseQuoteChar"/>
    <w:uiPriority w:val="30"/>
    <w:qFormat/>
    <w:rsid w:val="001D4FAC"/>
    <w:pPr>
      <w:pBdr>
        <w:top w:val="single" w:sz="8" w:space="10" w:color="761E28" w:themeColor="accent2" w:themeShade="BF"/>
        <w:left w:val="single" w:sz="8" w:space="10" w:color="761E28" w:themeColor="accent2" w:themeShade="BF"/>
        <w:bottom w:val="single" w:sz="8" w:space="10" w:color="761E28" w:themeColor="accent2" w:themeShade="BF"/>
        <w:right w:val="single" w:sz="8" w:space="10" w:color="761E28" w:themeColor="accent2" w:themeShade="BF"/>
      </w:pBdr>
      <w:shd w:val="clear" w:color="auto" w:fill="9F2936"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1D4FAC"/>
    <w:rPr>
      <w:b/>
      <w:i/>
      <w:color w:val="FFFFFF" w:themeColor="background1"/>
      <w:shd w:val="clear" w:color="auto" w:fill="9F2936" w:themeFill="accent2"/>
    </w:rPr>
  </w:style>
  <w:style w:type="character" w:styleId="SubtleEmphasis">
    <w:name w:val="Subtle Emphasis"/>
    <w:uiPriority w:val="19"/>
    <w:qFormat/>
    <w:rsid w:val="001D4FAC"/>
    <w:rPr>
      <w:i/>
    </w:rPr>
  </w:style>
  <w:style w:type="character" w:styleId="IntenseEmphasis">
    <w:name w:val="Intense Emphasis"/>
    <w:uiPriority w:val="21"/>
    <w:qFormat/>
    <w:rsid w:val="001D4FAC"/>
    <w:rPr>
      <w:b/>
      <w:i/>
      <w:color w:val="9F2936" w:themeColor="accent2"/>
      <w:spacing w:val="10"/>
    </w:rPr>
  </w:style>
  <w:style w:type="character" w:styleId="SubtleReference">
    <w:name w:val="Subtle Reference"/>
    <w:uiPriority w:val="31"/>
    <w:qFormat/>
    <w:rsid w:val="001D4FAC"/>
    <w:rPr>
      <w:b/>
    </w:rPr>
  </w:style>
  <w:style w:type="character" w:styleId="IntenseReference">
    <w:name w:val="Intense Reference"/>
    <w:uiPriority w:val="32"/>
    <w:qFormat/>
    <w:rsid w:val="001D4FAC"/>
    <w:rPr>
      <w:b/>
      <w:bCs/>
      <w:smallCaps/>
      <w:spacing w:val="5"/>
      <w:sz w:val="22"/>
      <w:szCs w:val="22"/>
      <w:u w:val="single"/>
    </w:rPr>
  </w:style>
  <w:style w:type="character" w:styleId="BookTitle">
    <w:name w:val="Book Title"/>
    <w:uiPriority w:val="33"/>
    <w:qFormat/>
    <w:rsid w:val="001D4FAC"/>
    <w:rPr>
      <w:rFonts w:asciiTheme="majorHAnsi" w:eastAsiaTheme="majorEastAsia" w:hAnsiTheme="majorHAnsi" w:cstheme="majorBidi"/>
      <w:i/>
      <w:iCs/>
      <w:sz w:val="20"/>
      <w:szCs w:val="20"/>
    </w:rPr>
  </w:style>
  <w:style w:type="paragraph" w:styleId="TOCHeading">
    <w:name w:val="TOC Heading"/>
    <w:basedOn w:val="Heading1"/>
    <w:next w:val="Normal"/>
    <w:uiPriority w:val="39"/>
    <w:unhideWhenUsed/>
    <w:qFormat/>
    <w:rsid w:val="001D4FAC"/>
    <w:pPr>
      <w:outlineLvl w:val="9"/>
    </w:pPr>
    <w:rPr>
      <w:lang w:bidi="en-US"/>
    </w:rPr>
  </w:style>
  <w:style w:type="paragraph" w:styleId="Header">
    <w:name w:val="header"/>
    <w:basedOn w:val="Normal"/>
    <w:link w:val="HeaderChar"/>
    <w:uiPriority w:val="99"/>
    <w:unhideWhenUsed/>
    <w:rsid w:val="001D4F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4FAC"/>
  </w:style>
  <w:style w:type="paragraph" w:styleId="Footer">
    <w:name w:val="footer"/>
    <w:basedOn w:val="Normal"/>
    <w:link w:val="FooterChar"/>
    <w:uiPriority w:val="99"/>
    <w:unhideWhenUsed/>
    <w:rsid w:val="001D4F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4FAC"/>
  </w:style>
  <w:style w:type="paragraph" w:styleId="BalloonText">
    <w:name w:val="Balloon Text"/>
    <w:basedOn w:val="Normal"/>
    <w:link w:val="BalloonTextChar"/>
    <w:uiPriority w:val="99"/>
    <w:semiHidden/>
    <w:unhideWhenUsed/>
    <w:rsid w:val="001D4F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4FAC"/>
    <w:rPr>
      <w:rFonts w:ascii="Tahoma" w:hAnsi="Tahoma" w:cs="Tahoma"/>
      <w:sz w:val="16"/>
      <w:szCs w:val="16"/>
    </w:rPr>
  </w:style>
  <w:style w:type="paragraph" w:customStyle="1" w:styleId="DecimalAligned">
    <w:name w:val="Decimal Aligned"/>
    <w:basedOn w:val="Normal"/>
    <w:uiPriority w:val="40"/>
    <w:qFormat/>
    <w:rsid w:val="006C18E4"/>
    <w:pPr>
      <w:tabs>
        <w:tab w:val="decimal" w:pos="360"/>
      </w:tabs>
      <w:jc w:val="left"/>
    </w:pPr>
    <w:rPr>
      <w:rFonts w:eastAsiaTheme="minorHAnsi"/>
      <w:sz w:val="22"/>
      <w:szCs w:val="22"/>
      <w:lang w:eastAsia="ja-JP"/>
    </w:rPr>
  </w:style>
  <w:style w:type="paragraph" w:styleId="FootnoteText">
    <w:name w:val="footnote text"/>
    <w:basedOn w:val="Normal"/>
    <w:link w:val="FootnoteTextChar"/>
    <w:uiPriority w:val="99"/>
    <w:unhideWhenUsed/>
    <w:rsid w:val="006C18E4"/>
    <w:pPr>
      <w:spacing w:after="0" w:line="240" w:lineRule="auto"/>
      <w:jc w:val="left"/>
    </w:pPr>
    <w:rPr>
      <w:lang w:eastAsia="ja-JP"/>
    </w:rPr>
  </w:style>
  <w:style w:type="character" w:customStyle="1" w:styleId="FootnoteTextChar">
    <w:name w:val="Footnote Text Char"/>
    <w:basedOn w:val="DefaultParagraphFont"/>
    <w:link w:val="FootnoteText"/>
    <w:uiPriority w:val="99"/>
    <w:rsid w:val="006C18E4"/>
    <w:rPr>
      <w:lang w:eastAsia="ja-JP"/>
    </w:rPr>
  </w:style>
  <w:style w:type="table" w:styleId="LightShading-Accent1">
    <w:name w:val="Light Shading Accent 1"/>
    <w:basedOn w:val="TableNormal"/>
    <w:uiPriority w:val="60"/>
    <w:rsid w:val="006C18E4"/>
    <w:pPr>
      <w:spacing w:after="0" w:line="240" w:lineRule="auto"/>
      <w:jc w:val="left"/>
    </w:pPr>
    <w:rPr>
      <w:color w:val="B35E06" w:themeColor="accent1" w:themeShade="BF"/>
      <w:sz w:val="22"/>
      <w:szCs w:val="22"/>
      <w:lang w:eastAsia="ja-JP"/>
    </w:rPr>
    <w:tblPr>
      <w:tblStyleRowBandSize w:val="1"/>
      <w:tblStyleColBandSize w:val="1"/>
      <w:tblInd w:w="0" w:type="dxa"/>
      <w:tblBorders>
        <w:top w:val="single" w:sz="8" w:space="0" w:color="F07F09" w:themeColor="accent1"/>
        <w:bottom w:val="single" w:sz="8" w:space="0" w:color="F07F09" w:themeColor="accent1"/>
      </w:tblBorders>
      <w:tblCellMar>
        <w:top w:w="0" w:type="dxa"/>
        <w:left w:w="108" w:type="dxa"/>
        <w:bottom w:w="0" w:type="dxa"/>
        <w:right w:w="108" w:type="dxa"/>
      </w:tblCellMar>
    </w:tblPr>
    <w:tblStylePr w:type="firstRow">
      <w:pPr>
        <w:spacing w:before="0" w:after="0" w:line="240" w:lineRule="auto"/>
      </w:pPr>
      <w:rPr>
        <w:b/>
        <w:bCs/>
        <w:color w:val="B35E06" w:themeColor="accent1" w:themeShade="BF"/>
      </w:rPr>
      <w:tblPr/>
      <w:tcPr>
        <w:tcBorders>
          <w:top w:val="single" w:sz="8" w:space="0" w:color="F07F09" w:themeColor="accent1"/>
          <w:left w:val="nil"/>
          <w:bottom w:val="single" w:sz="8" w:space="0" w:color="F07F09" w:themeColor="accent1"/>
          <w:right w:val="nil"/>
          <w:insideH w:val="nil"/>
          <w:insideV w:val="nil"/>
        </w:tcBorders>
      </w:tcPr>
    </w:tblStylePr>
    <w:tblStylePr w:type="lastRow">
      <w:pPr>
        <w:spacing w:before="0" w:after="0" w:line="240" w:lineRule="auto"/>
      </w:pPr>
      <w:rPr>
        <w:b/>
        <w:bCs/>
        <w:color w:val="B35E06" w:themeColor="accent1" w:themeShade="BF"/>
      </w:rPr>
      <w:tblPr/>
      <w:tcPr>
        <w:tcBorders>
          <w:top w:val="single" w:sz="8" w:space="0" w:color="F07F09" w:themeColor="accent1"/>
          <w:left w:val="nil"/>
          <w:bottom w:val="single" w:sz="8" w:space="0" w:color="F07F09" w:themeColor="accent1"/>
          <w:right w:val="nil"/>
          <w:insideH w:val="nil"/>
          <w:insideV w:val="nil"/>
        </w:tcBorders>
      </w:tcPr>
    </w:tblStylePr>
    <w:tblStylePr w:type="firstCol">
      <w:rPr>
        <w:b/>
        <w:bCs/>
        <w:color w:val="B35E06" w:themeColor="accent1" w:themeShade="BF"/>
      </w:rPr>
    </w:tblStylePr>
    <w:tblStylePr w:type="lastCol">
      <w:rPr>
        <w:b/>
        <w:bCs/>
        <w:color w:val="B35E06" w:themeColor="accent1" w:themeShade="BF"/>
      </w:rPr>
    </w:tblStylePr>
    <w:tblStylePr w:type="band1Vert">
      <w:tblPr/>
      <w:tcPr>
        <w:tcBorders>
          <w:left w:val="nil"/>
          <w:right w:val="nil"/>
          <w:insideH w:val="nil"/>
          <w:insideV w:val="nil"/>
        </w:tcBorders>
        <w:shd w:val="clear" w:color="auto" w:fill="FCDFC0" w:themeFill="accent1" w:themeFillTint="3F"/>
      </w:tcPr>
    </w:tblStylePr>
    <w:tblStylePr w:type="band1Horz">
      <w:tblPr/>
      <w:tcPr>
        <w:tcBorders>
          <w:left w:val="nil"/>
          <w:right w:val="nil"/>
          <w:insideH w:val="nil"/>
          <w:insideV w:val="nil"/>
        </w:tcBorders>
        <w:shd w:val="clear" w:color="auto" w:fill="FCDFC0" w:themeFill="accent1" w:themeFillTint="3F"/>
      </w:tcPr>
    </w:tblStylePr>
  </w:style>
  <w:style w:type="paragraph" w:styleId="TOC1">
    <w:name w:val="toc 1"/>
    <w:basedOn w:val="Normal"/>
    <w:next w:val="Normal"/>
    <w:autoRedefine/>
    <w:uiPriority w:val="39"/>
    <w:unhideWhenUsed/>
    <w:rsid w:val="00423DDF"/>
    <w:pPr>
      <w:tabs>
        <w:tab w:val="right" w:leader="dot" w:pos="9350"/>
      </w:tabs>
      <w:spacing w:after="100"/>
    </w:pPr>
  </w:style>
  <w:style w:type="character" w:styleId="Hyperlink">
    <w:name w:val="Hyperlink"/>
    <w:basedOn w:val="DefaultParagraphFont"/>
    <w:uiPriority w:val="99"/>
    <w:unhideWhenUsed/>
    <w:rsid w:val="003715D4"/>
    <w:rPr>
      <w:color w:val="6B9F25" w:themeColor="hyperlink"/>
      <w:u w:val="single"/>
    </w:rPr>
  </w:style>
  <w:style w:type="paragraph" w:styleId="TOC2">
    <w:name w:val="toc 2"/>
    <w:basedOn w:val="Normal"/>
    <w:next w:val="Normal"/>
    <w:autoRedefine/>
    <w:uiPriority w:val="39"/>
    <w:unhideWhenUsed/>
    <w:rsid w:val="00144CF7"/>
    <w:pPr>
      <w:tabs>
        <w:tab w:val="right" w:leader="dot" w:pos="9350"/>
      </w:tabs>
      <w:spacing w:after="100"/>
      <w:ind w:left="200"/>
    </w:pPr>
  </w:style>
  <w:style w:type="paragraph" w:styleId="TableofFigures">
    <w:name w:val="table of figures"/>
    <w:basedOn w:val="Normal"/>
    <w:next w:val="Normal"/>
    <w:uiPriority w:val="99"/>
    <w:unhideWhenUsed/>
    <w:rsid w:val="005A6FBE"/>
    <w:pPr>
      <w:spacing w:after="0"/>
    </w:pPr>
  </w:style>
  <w:style w:type="paragraph" w:styleId="EndnoteText">
    <w:name w:val="endnote text"/>
    <w:basedOn w:val="Normal"/>
    <w:link w:val="EndnoteTextChar"/>
    <w:uiPriority w:val="99"/>
    <w:semiHidden/>
    <w:unhideWhenUsed/>
    <w:rsid w:val="000A40E5"/>
    <w:pPr>
      <w:spacing w:after="0" w:line="240" w:lineRule="auto"/>
    </w:pPr>
  </w:style>
  <w:style w:type="character" w:customStyle="1" w:styleId="EndnoteTextChar">
    <w:name w:val="Endnote Text Char"/>
    <w:basedOn w:val="DefaultParagraphFont"/>
    <w:link w:val="EndnoteText"/>
    <w:uiPriority w:val="99"/>
    <w:semiHidden/>
    <w:rsid w:val="000A40E5"/>
  </w:style>
  <w:style w:type="character" w:styleId="EndnoteReference">
    <w:name w:val="endnote reference"/>
    <w:basedOn w:val="DefaultParagraphFont"/>
    <w:uiPriority w:val="99"/>
    <w:semiHidden/>
    <w:unhideWhenUsed/>
    <w:rsid w:val="000A40E5"/>
    <w:rPr>
      <w:vertAlign w:val="superscript"/>
    </w:rPr>
  </w:style>
  <w:style w:type="paragraph" w:styleId="Bibliography">
    <w:name w:val="Bibliography"/>
    <w:basedOn w:val="Normal"/>
    <w:next w:val="Normal"/>
    <w:uiPriority w:val="37"/>
    <w:unhideWhenUsed/>
    <w:rsid w:val="00916813"/>
  </w:style>
  <w:style w:type="table" w:styleId="TableGrid">
    <w:name w:val="Table Grid"/>
    <w:basedOn w:val="TableNormal"/>
    <w:uiPriority w:val="1"/>
    <w:rsid w:val="000F1731"/>
    <w:pPr>
      <w:spacing w:after="0" w:line="240" w:lineRule="auto"/>
      <w:jc w:val="left"/>
    </w:pPr>
    <w:rPr>
      <w:rFonts w:eastAsiaTheme="minorHAnsi" w:cstheme="minorHAns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BC1392"/>
    <w:pPr>
      <w:autoSpaceDE w:val="0"/>
      <w:autoSpaceDN w:val="0"/>
      <w:adjustRightInd w:val="0"/>
      <w:spacing w:after="0" w:line="240" w:lineRule="auto"/>
      <w:jc w:val="left"/>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4FAC"/>
  </w:style>
  <w:style w:type="paragraph" w:styleId="Heading1">
    <w:name w:val="heading 1"/>
    <w:basedOn w:val="Normal"/>
    <w:next w:val="Normal"/>
    <w:link w:val="Heading1Char"/>
    <w:uiPriority w:val="9"/>
    <w:qFormat/>
    <w:rsid w:val="001D4FAC"/>
    <w:pPr>
      <w:spacing w:before="300" w:after="40"/>
      <w:jc w:val="left"/>
      <w:outlineLvl w:val="0"/>
    </w:pPr>
    <w:rPr>
      <w:smallCaps/>
      <w:spacing w:val="5"/>
      <w:sz w:val="32"/>
      <w:szCs w:val="32"/>
    </w:rPr>
  </w:style>
  <w:style w:type="paragraph" w:styleId="Heading2">
    <w:name w:val="heading 2"/>
    <w:basedOn w:val="Normal"/>
    <w:next w:val="Normal"/>
    <w:link w:val="Heading2Char"/>
    <w:uiPriority w:val="9"/>
    <w:unhideWhenUsed/>
    <w:qFormat/>
    <w:rsid w:val="001D4FAC"/>
    <w:pPr>
      <w:spacing w:before="240" w:after="80"/>
      <w:jc w:val="left"/>
      <w:outlineLvl w:val="1"/>
    </w:pPr>
    <w:rPr>
      <w:smallCaps/>
      <w:spacing w:val="5"/>
      <w:sz w:val="28"/>
      <w:szCs w:val="28"/>
    </w:rPr>
  </w:style>
  <w:style w:type="paragraph" w:styleId="Heading3">
    <w:name w:val="heading 3"/>
    <w:basedOn w:val="Normal"/>
    <w:next w:val="Normal"/>
    <w:link w:val="Heading3Char"/>
    <w:uiPriority w:val="9"/>
    <w:semiHidden/>
    <w:unhideWhenUsed/>
    <w:qFormat/>
    <w:rsid w:val="001D4FAC"/>
    <w:pPr>
      <w:spacing w:after="0"/>
      <w:jc w:val="left"/>
      <w:outlineLvl w:val="2"/>
    </w:pPr>
    <w:rPr>
      <w:smallCaps/>
      <w:spacing w:val="5"/>
      <w:sz w:val="24"/>
      <w:szCs w:val="24"/>
    </w:rPr>
  </w:style>
  <w:style w:type="paragraph" w:styleId="Heading4">
    <w:name w:val="heading 4"/>
    <w:basedOn w:val="Normal"/>
    <w:next w:val="Normal"/>
    <w:link w:val="Heading4Char"/>
    <w:uiPriority w:val="9"/>
    <w:semiHidden/>
    <w:unhideWhenUsed/>
    <w:qFormat/>
    <w:rsid w:val="001D4FAC"/>
    <w:pPr>
      <w:spacing w:before="240" w:after="0"/>
      <w:jc w:val="left"/>
      <w:outlineLvl w:val="3"/>
    </w:pPr>
    <w:rPr>
      <w:smallCaps/>
      <w:spacing w:val="10"/>
      <w:sz w:val="22"/>
      <w:szCs w:val="22"/>
    </w:rPr>
  </w:style>
  <w:style w:type="paragraph" w:styleId="Heading5">
    <w:name w:val="heading 5"/>
    <w:basedOn w:val="Normal"/>
    <w:next w:val="Normal"/>
    <w:link w:val="Heading5Char"/>
    <w:uiPriority w:val="9"/>
    <w:semiHidden/>
    <w:unhideWhenUsed/>
    <w:qFormat/>
    <w:rsid w:val="001D4FAC"/>
    <w:pPr>
      <w:spacing w:before="200" w:after="0"/>
      <w:jc w:val="left"/>
      <w:outlineLvl w:val="4"/>
    </w:pPr>
    <w:rPr>
      <w:smallCaps/>
      <w:color w:val="761E28" w:themeColor="accent2" w:themeShade="BF"/>
      <w:spacing w:val="10"/>
      <w:sz w:val="22"/>
      <w:szCs w:val="26"/>
    </w:rPr>
  </w:style>
  <w:style w:type="paragraph" w:styleId="Heading6">
    <w:name w:val="heading 6"/>
    <w:basedOn w:val="Normal"/>
    <w:next w:val="Normal"/>
    <w:link w:val="Heading6Char"/>
    <w:uiPriority w:val="9"/>
    <w:semiHidden/>
    <w:unhideWhenUsed/>
    <w:qFormat/>
    <w:rsid w:val="001D4FAC"/>
    <w:pPr>
      <w:spacing w:after="0"/>
      <w:jc w:val="left"/>
      <w:outlineLvl w:val="5"/>
    </w:pPr>
    <w:rPr>
      <w:smallCaps/>
      <w:color w:val="9F2936" w:themeColor="accent2"/>
      <w:spacing w:val="5"/>
      <w:sz w:val="22"/>
    </w:rPr>
  </w:style>
  <w:style w:type="paragraph" w:styleId="Heading7">
    <w:name w:val="heading 7"/>
    <w:basedOn w:val="Normal"/>
    <w:next w:val="Normal"/>
    <w:link w:val="Heading7Char"/>
    <w:uiPriority w:val="9"/>
    <w:semiHidden/>
    <w:unhideWhenUsed/>
    <w:qFormat/>
    <w:rsid w:val="001D4FAC"/>
    <w:pPr>
      <w:spacing w:after="0"/>
      <w:jc w:val="left"/>
      <w:outlineLvl w:val="6"/>
    </w:pPr>
    <w:rPr>
      <w:b/>
      <w:smallCaps/>
      <w:color w:val="9F2936" w:themeColor="accent2"/>
      <w:spacing w:val="10"/>
    </w:rPr>
  </w:style>
  <w:style w:type="paragraph" w:styleId="Heading8">
    <w:name w:val="heading 8"/>
    <w:basedOn w:val="Normal"/>
    <w:next w:val="Normal"/>
    <w:link w:val="Heading8Char"/>
    <w:uiPriority w:val="9"/>
    <w:semiHidden/>
    <w:unhideWhenUsed/>
    <w:qFormat/>
    <w:rsid w:val="001D4FAC"/>
    <w:pPr>
      <w:spacing w:after="0"/>
      <w:jc w:val="left"/>
      <w:outlineLvl w:val="7"/>
    </w:pPr>
    <w:rPr>
      <w:b/>
      <w:i/>
      <w:smallCaps/>
      <w:color w:val="761E28" w:themeColor="accent2" w:themeShade="BF"/>
    </w:rPr>
  </w:style>
  <w:style w:type="paragraph" w:styleId="Heading9">
    <w:name w:val="heading 9"/>
    <w:basedOn w:val="Normal"/>
    <w:next w:val="Normal"/>
    <w:link w:val="Heading9Char"/>
    <w:uiPriority w:val="9"/>
    <w:semiHidden/>
    <w:unhideWhenUsed/>
    <w:qFormat/>
    <w:rsid w:val="001D4FAC"/>
    <w:pPr>
      <w:spacing w:after="0"/>
      <w:jc w:val="left"/>
      <w:outlineLvl w:val="8"/>
    </w:pPr>
    <w:rPr>
      <w:b/>
      <w:i/>
      <w:smallCaps/>
      <w:color w:val="4E141A" w:themeColor="accent2"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4FAC"/>
    <w:rPr>
      <w:smallCaps/>
      <w:spacing w:val="5"/>
      <w:sz w:val="32"/>
      <w:szCs w:val="32"/>
    </w:rPr>
  </w:style>
  <w:style w:type="character" w:customStyle="1" w:styleId="Heading2Char">
    <w:name w:val="Heading 2 Char"/>
    <w:basedOn w:val="DefaultParagraphFont"/>
    <w:link w:val="Heading2"/>
    <w:uiPriority w:val="9"/>
    <w:rsid w:val="001D4FAC"/>
    <w:rPr>
      <w:smallCaps/>
      <w:spacing w:val="5"/>
      <w:sz w:val="28"/>
      <w:szCs w:val="28"/>
    </w:rPr>
  </w:style>
  <w:style w:type="character" w:customStyle="1" w:styleId="Heading3Char">
    <w:name w:val="Heading 3 Char"/>
    <w:basedOn w:val="DefaultParagraphFont"/>
    <w:link w:val="Heading3"/>
    <w:uiPriority w:val="9"/>
    <w:semiHidden/>
    <w:rsid w:val="001D4FAC"/>
    <w:rPr>
      <w:smallCaps/>
      <w:spacing w:val="5"/>
      <w:sz w:val="24"/>
      <w:szCs w:val="24"/>
    </w:rPr>
  </w:style>
  <w:style w:type="character" w:customStyle="1" w:styleId="Heading4Char">
    <w:name w:val="Heading 4 Char"/>
    <w:basedOn w:val="DefaultParagraphFont"/>
    <w:link w:val="Heading4"/>
    <w:uiPriority w:val="9"/>
    <w:semiHidden/>
    <w:rsid w:val="001D4FAC"/>
    <w:rPr>
      <w:smallCaps/>
      <w:spacing w:val="10"/>
      <w:sz w:val="22"/>
      <w:szCs w:val="22"/>
    </w:rPr>
  </w:style>
  <w:style w:type="character" w:customStyle="1" w:styleId="Heading5Char">
    <w:name w:val="Heading 5 Char"/>
    <w:basedOn w:val="DefaultParagraphFont"/>
    <w:link w:val="Heading5"/>
    <w:uiPriority w:val="9"/>
    <w:semiHidden/>
    <w:rsid w:val="001D4FAC"/>
    <w:rPr>
      <w:smallCaps/>
      <w:color w:val="761E28" w:themeColor="accent2" w:themeShade="BF"/>
      <w:spacing w:val="10"/>
      <w:sz w:val="22"/>
      <w:szCs w:val="26"/>
    </w:rPr>
  </w:style>
  <w:style w:type="character" w:customStyle="1" w:styleId="Heading6Char">
    <w:name w:val="Heading 6 Char"/>
    <w:basedOn w:val="DefaultParagraphFont"/>
    <w:link w:val="Heading6"/>
    <w:uiPriority w:val="9"/>
    <w:semiHidden/>
    <w:rsid w:val="001D4FAC"/>
    <w:rPr>
      <w:smallCaps/>
      <w:color w:val="9F2936" w:themeColor="accent2"/>
      <w:spacing w:val="5"/>
      <w:sz w:val="22"/>
    </w:rPr>
  </w:style>
  <w:style w:type="character" w:customStyle="1" w:styleId="Heading7Char">
    <w:name w:val="Heading 7 Char"/>
    <w:basedOn w:val="DefaultParagraphFont"/>
    <w:link w:val="Heading7"/>
    <w:uiPriority w:val="9"/>
    <w:semiHidden/>
    <w:rsid w:val="001D4FAC"/>
    <w:rPr>
      <w:b/>
      <w:smallCaps/>
      <w:color w:val="9F2936" w:themeColor="accent2"/>
      <w:spacing w:val="10"/>
    </w:rPr>
  </w:style>
  <w:style w:type="character" w:customStyle="1" w:styleId="Heading8Char">
    <w:name w:val="Heading 8 Char"/>
    <w:basedOn w:val="DefaultParagraphFont"/>
    <w:link w:val="Heading8"/>
    <w:uiPriority w:val="9"/>
    <w:semiHidden/>
    <w:rsid w:val="001D4FAC"/>
    <w:rPr>
      <w:b/>
      <w:i/>
      <w:smallCaps/>
      <w:color w:val="761E28" w:themeColor="accent2" w:themeShade="BF"/>
    </w:rPr>
  </w:style>
  <w:style w:type="character" w:customStyle="1" w:styleId="Heading9Char">
    <w:name w:val="Heading 9 Char"/>
    <w:basedOn w:val="DefaultParagraphFont"/>
    <w:link w:val="Heading9"/>
    <w:uiPriority w:val="9"/>
    <w:semiHidden/>
    <w:rsid w:val="001D4FAC"/>
    <w:rPr>
      <w:b/>
      <w:i/>
      <w:smallCaps/>
      <w:color w:val="4E141A" w:themeColor="accent2" w:themeShade="7F"/>
    </w:rPr>
  </w:style>
  <w:style w:type="paragraph" w:styleId="Caption">
    <w:name w:val="caption"/>
    <w:basedOn w:val="Normal"/>
    <w:next w:val="Normal"/>
    <w:uiPriority w:val="35"/>
    <w:unhideWhenUsed/>
    <w:qFormat/>
    <w:rsid w:val="001D4FAC"/>
    <w:rPr>
      <w:b/>
      <w:bCs/>
      <w:caps/>
      <w:sz w:val="16"/>
      <w:szCs w:val="18"/>
    </w:rPr>
  </w:style>
  <w:style w:type="paragraph" w:styleId="Title">
    <w:name w:val="Title"/>
    <w:basedOn w:val="Normal"/>
    <w:next w:val="Normal"/>
    <w:link w:val="TitleChar"/>
    <w:uiPriority w:val="10"/>
    <w:qFormat/>
    <w:rsid w:val="001D4FAC"/>
    <w:pPr>
      <w:pBdr>
        <w:top w:val="single" w:sz="12" w:space="1" w:color="9F2936"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1D4FAC"/>
    <w:rPr>
      <w:smallCaps/>
      <w:sz w:val="48"/>
      <w:szCs w:val="48"/>
    </w:rPr>
  </w:style>
  <w:style w:type="paragraph" w:styleId="Subtitle">
    <w:name w:val="Subtitle"/>
    <w:basedOn w:val="Normal"/>
    <w:next w:val="Normal"/>
    <w:link w:val="SubtitleChar"/>
    <w:uiPriority w:val="11"/>
    <w:qFormat/>
    <w:rsid w:val="001D4FAC"/>
    <w:pPr>
      <w:spacing w:after="720" w:line="240" w:lineRule="auto"/>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1D4FAC"/>
    <w:rPr>
      <w:rFonts w:asciiTheme="majorHAnsi" w:eastAsiaTheme="majorEastAsia" w:hAnsiTheme="majorHAnsi" w:cstheme="majorBidi"/>
      <w:szCs w:val="22"/>
    </w:rPr>
  </w:style>
  <w:style w:type="character" w:styleId="Strong">
    <w:name w:val="Strong"/>
    <w:uiPriority w:val="22"/>
    <w:qFormat/>
    <w:rsid w:val="001D4FAC"/>
    <w:rPr>
      <w:b/>
      <w:color w:val="9F2936" w:themeColor="accent2"/>
    </w:rPr>
  </w:style>
  <w:style w:type="character" w:styleId="Emphasis">
    <w:name w:val="Emphasis"/>
    <w:uiPriority w:val="20"/>
    <w:qFormat/>
    <w:rsid w:val="001D4FAC"/>
    <w:rPr>
      <w:b/>
      <w:i/>
      <w:spacing w:val="10"/>
    </w:rPr>
  </w:style>
  <w:style w:type="paragraph" w:styleId="NoSpacing">
    <w:name w:val="No Spacing"/>
    <w:basedOn w:val="Normal"/>
    <w:link w:val="NoSpacingChar"/>
    <w:uiPriority w:val="1"/>
    <w:qFormat/>
    <w:rsid w:val="001D4FAC"/>
    <w:pPr>
      <w:spacing w:after="0" w:line="240" w:lineRule="auto"/>
    </w:pPr>
  </w:style>
  <w:style w:type="character" w:customStyle="1" w:styleId="NoSpacingChar">
    <w:name w:val="No Spacing Char"/>
    <w:basedOn w:val="DefaultParagraphFont"/>
    <w:link w:val="NoSpacing"/>
    <w:uiPriority w:val="1"/>
    <w:rsid w:val="001D4FAC"/>
  </w:style>
  <w:style w:type="paragraph" w:styleId="ListParagraph">
    <w:name w:val="List Paragraph"/>
    <w:basedOn w:val="Normal"/>
    <w:uiPriority w:val="34"/>
    <w:qFormat/>
    <w:rsid w:val="001D4FAC"/>
    <w:pPr>
      <w:ind w:left="720"/>
      <w:contextualSpacing/>
    </w:pPr>
  </w:style>
  <w:style w:type="paragraph" w:styleId="Quote">
    <w:name w:val="Quote"/>
    <w:basedOn w:val="Normal"/>
    <w:next w:val="Normal"/>
    <w:link w:val="QuoteChar"/>
    <w:uiPriority w:val="29"/>
    <w:qFormat/>
    <w:rsid w:val="001D4FAC"/>
    <w:rPr>
      <w:i/>
    </w:rPr>
  </w:style>
  <w:style w:type="character" w:customStyle="1" w:styleId="QuoteChar">
    <w:name w:val="Quote Char"/>
    <w:basedOn w:val="DefaultParagraphFont"/>
    <w:link w:val="Quote"/>
    <w:uiPriority w:val="29"/>
    <w:rsid w:val="001D4FAC"/>
    <w:rPr>
      <w:i/>
    </w:rPr>
  </w:style>
  <w:style w:type="paragraph" w:styleId="IntenseQuote">
    <w:name w:val="Intense Quote"/>
    <w:basedOn w:val="Normal"/>
    <w:next w:val="Normal"/>
    <w:link w:val="IntenseQuoteChar"/>
    <w:uiPriority w:val="30"/>
    <w:qFormat/>
    <w:rsid w:val="001D4FAC"/>
    <w:pPr>
      <w:pBdr>
        <w:top w:val="single" w:sz="8" w:space="10" w:color="761E28" w:themeColor="accent2" w:themeShade="BF"/>
        <w:left w:val="single" w:sz="8" w:space="10" w:color="761E28" w:themeColor="accent2" w:themeShade="BF"/>
        <w:bottom w:val="single" w:sz="8" w:space="10" w:color="761E28" w:themeColor="accent2" w:themeShade="BF"/>
        <w:right w:val="single" w:sz="8" w:space="10" w:color="761E28" w:themeColor="accent2" w:themeShade="BF"/>
      </w:pBdr>
      <w:shd w:val="clear" w:color="auto" w:fill="9F2936"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1D4FAC"/>
    <w:rPr>
      <w:b/>
      <w:i/>
      <w:color w:val="FFFFFF" w:themeColor="background1"/>
      <w:shd w:val="clear" w:color="auto" w:fill="9F2936" w:themeFill="accent2"/>
    </w:rPr>
  </w:style>
  <w:style w:type="character" w:styleId="SubtleEmphasis">
    <w:name w:val="Subtle Emphasis"/>
    <w:uiPriority w:val="19"/>
    <w:qFormat/>
    <w:rsid w:val="001D4FAC"/>
    <w:rPr>
      <w:i/>
    </w:rPr>
  </w:style>
  <w:style w:type="character" w:styleId="IntenseEmphasis">
    <w:name w:val="Intense Emphasis"/>
    <w:uiPriority w:val="21"/>
    <w:qFormat/>
    <w:rsid w:val="001D4FAC"/>
    <w:rPr>
      <w:b/>
      <w:i/>
      <w:color w:val="9F2936" w:themeColor="accent2"/>
      <w:spacing w:val="10"/>
    </w:rPr>
  </w:style>
  <w:style w:type="character" w:styleId="SubtleReference">
    <w:name w:val="Subtle Reference"/>
    <w:uiPriority w:val="31"/>
    <w:qFormat/>
    <w:rsid w:val="001D4FAC"/>
    <w:rPr>
      <w:b/>
    </w:rPr>
  </w:style>
  <w:style w:type="character" w:styleId="IntenseReference">
    <w:name w:val="Intense Reference"/>
    <w:uiPriority w:val="32"/>
    <w:qFormat/>
    <w:rsid w:val="001D4FAC"/>
    <w:rPr>
      <w:b/>
      <w:bCs/>
      <w:smallCaps/>
      <w:spacing w:val="5"/>
      <w:sz w:val="22"/>
      <w:szCs w:val="22"/>
      <w:u w:val="single"/>
    </w:rPr>
  </w:style>
  <w:style w:type="character" w:styleId="BookTitle">
    <w:name w:val="Book Title"/>
    <w:uiPriority w:val="33"/>
    <w:qFormat/>
    <w:rsid w:val="001D4FAC"/>
    <w:rPr>
      <w:rFonts w:asciiTheme="majorHAnsi" w:eastAsiaTheme="majorEastAsia" w:hAnsiTheme="majorHAnsi" w:cstheme="majorBidi"/>
      <w:i/>
      <w:iCs/>
      <w:sz w:val="20"/>
      <w:szCs w:val="20"/>
    </w:rPr>
  </w:style>
  <w:style w:type="paragraph" w:styleId="TOCHeading">
    <w:name w:val="TOC Heading"/>
    <w:basedOn w:val="Heading1"/>
    <w:next w:val="Normal"/>
    <w:uiPriority w:val="39"/>
    <w:unhideWhenUsed/>
    <w:qFormat/>
    <w:rsid w:val="001D4FAC"/>
    <w:pPr>
      <w:outlineLvl w:val="9"/>
    </w:pPr>
    <w:rPr>
      <w:lang w:bidi="en-US"/>
    </w:rPr>
  </w:style>
  <w:style w:type="paragraph" w:styleId="Header">
    <w:name w:val="header"/>
    <w:basedOn w:val="Normal"/>
    <w:link w:val="HeaderChar"/>
    <w:uiPriority w:val="99"/>
    <w:unhideWhenUsed/>
    <w:rsid w:val="001D4F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4FAC"/>
  </w:style>
  <w:style w:type="paragraph" w:styleId="Footer">
    <w:name w:val="footer"/>
    <w:basedOn w:val="Normal"/>
    <w:link w:val="FooterChar"/>
    <w:uiPriority w:val="99"/>
    <w:unhideWhenUsed/>
    <w:rsid w:val="001D4F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4FAC"/>
  </w:style>
  <w:style w:type="paragraph" w:styleId="BalloonText">
    <w:name w:val="Balloon Text"/>
    <w:basedOn w:val="Normal"/>
    <w:link w:val="BalloonTextChar"/>
    <w:uiPriority w:val="99"/>
    <w:semiHidden/>
    <w:unhideWhenUsed/>
    <w:rsid w:val="001D4F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4FAC"/>
    <w:rPr>
      <w:rFonts w:ascii="Tahoma" w:hAnsi="Tahoma" w:cs="Tahoma"/>
      <w:sz w:val="16"/>
      <w:szCs w:val="16"/>
    </w:rPr>
  </w:style>
  <w:style w:type="paragraph" w:customStyle="1" w:styleId="DecimalAligned">
    <w:name w:val="Decimal Aligned"/>
    <w:basedOn w:val="Normal"/>
    <w:uiPriority w:val="40"/>
    <w:qFormat/>
    <w:rsid w:val="006C18E4"/>
    <w:pPr>
      <w:tabs>
        <w:tab w:val="decimal" w:pos="360"/>
      </w:tabs>
      <w:jc w:val="left"/>
    </w:pPr>
    <w:rPr>
      <w:rFonts w:eastAsiaTheme="minorHAnsi"/>
      <w:sz w:val="22"/>
      <w:szCs w:val="22"/>
      <w:lang w:eastAsia="ja-JP"/>
    </w:rPr>
  </w:style>
  <w:style w:type="paragraph" w:styleId="FootnoteText">
    <w:name w:val="footnote text"/>
    <w:basedOn w:val="Normal"/>
    <w:link w:val="FootnoteTextChar"/>
    <w:uiPriority w:val="99"/>
    <w:unhideWhenUsed/>
    <w:rsid w:val="006C18E4"/>
    <w:pPr>
      <w:spacing w:after="0" w:line="240" w:lineRule="auto"/>
      <w:jc w:val="left"/>
    </w:pPr>
    <w:rPr>
      <w:lang w:eastAsia="ja-JP"/>
    </w:rPr>
  </w:style>
  <w:style w:type="character" w:customStyle="1" w:styleId="FootnoteTextChar">
    <w:name w:val="Footnote Text Char"/>
    <w:basedOn w:val="DefaultParagraphFont"/>
    <w:link w:val="FootnoteText"/>
    <w:uiPriority w:val="99"/>
    <w:rsid w:val="006C18E4"/>
    <w:rPr>
      <w:lang w:eastAsia="ja-JP"/>
    </w:rPr>
  </w:style>
  <w:style w:type="table" w:styleId="LightShading-Accent1">
    <w:name w:val="Light Shading Accent 1"/>
    <w:basedOn w:val="TableNormal"/>
    <w:uiPriority w:val="60"/>
    <w:rsid w:val="006C18E4"/>
    <w:pPr>
      <w:spacing w:after="0" w:line="240" w:lineRule="auto"/>
      <w:jc w:val="left"/>
    </w:pPr>
    <w:rPr>
      <w:color w:val="B35E06" w:themeColor="accent1" w:themeShade="BF"/>
      <w:sz w:val="22"/>
      <w:szCs w:val="22"/>
      <w:lang w:eastAsia="ja-JP"/>
    </w:rPr>
    <w:tblPr>
      <w:tblStyleRowBandSize w:val="1"/>
      <w:tblStyleColBandSize w:val="1"/>
      <w:tblInd w:w="0" w:type="dxa"/>
      <w:tblBorders>
        <w:top w:val="single" w:sz="8" w:space="0" w:color="F07F09" w:themeColor="accent1"/>
        <w:bottom w:val="single" w:sz="8" w:space="0" w:color="F07F09" w:themeColor="accent1"/>
      </w:tblBorders>
      <w:tblCellMar>
        <w:top w:w="0" w:type="dxa"/>
        <w:left w:w="108" w:type="dxa"/>
        <w:bottom w:w="0" w:type="dxa"/>
        <w:right w:w="108" w:type="dxa"/>
      </w:tblCellMar>
    </w:tblPr>
    <w:tblStylePr w:type="firstRow">
      <w:pPr>
        <w:spacing w:before="0" w:after="0" w:line="240" w:lineRule="auto"/>
      </w:pPr>
      <w:rPr>
        <w:b/>
        <w:bCs/>
        <w:color w:val="B35E06" w:themeColor="accent1" w:themeShade="BF"/>
      </w:rPr>
      <w:tblPr/>
      <w:tcPr>
        <w:tcBorders>
          <w:top w:val="single" w:sz="8" w:space="0" w:color="F07F09" w:themeColor="accent1"/>
          <w:left w:val="nil"/>
          <w:bottom w:val="single" w:sz="8" w:space="0" w:color="F07F09" w:themeColor="accent1"/>
          <w:right w:val="nil"/>
          <w:insideH w:val="nil"/>
          <w:insideV w:val="nil"/>
        </w:tcBorders>
      </w:tcPr>
    </w:tblStylePr>
    <w:tblStylePr w:type="lastRow">
      <w:pPr>
        <w:spacing w:before="0" w:after="0" w:line="240" w:lineRule="auto"/>
      </w:pPr>
      <w:rPr>
        <w:b/>
        <w:bCs/>
        <w:color w:val="B35E06" w:themeColor="accent1" w:themeShade="BF"/>
      </w:rPr>
      <w:tblPr/>
      <w:tcPr>
        <w:tcBorders>
          <w:top w:val="single" w:sz="8" w:space="0" w:color="F07F09" w:themeColor="accent1"/>
          <w:left w:val="nil"/>
          <w:bottom w:val="single" w:sz="8" w:space="0" w:color="F07F09" w:themeColor="accent1"/>
          <w:right w:val="nil"/>
          <w:insideH w:val="nil"/>
          <w:insideV w:val="nil"/>
        </w:tcBorders>
      </w:tcPr>
    </w:tblStylePr>
    <w:tblStylePr w:type="firstCol">
      <w:rPr>
        <w:b/>
        <w:bCs/>
        <w:color w:val="B35E06" w:themeColor="accent1" w:themeShade="BF"/>
      </w:rPr>
    </w:tblStylePr>
    <w:tblStylePr w:type="lastCol">
      <w:rPr>
        <w:b/>
        <w:bCs/>
        <w:color w:val="B35E06" w:themeColor="accent1" w:themeShade="BF"/>
      </w:rPr>
    </w:tblStylePr>
    <w:tblStylePr w:type="band1Vert">
      <w:tblPr/>
      <w:tcPr>
        <w:tcBorders>
          <w:left w:val="nil"/>
          <w:right w:val="nil"/>
          <w:insideH w:val="nil"/>
          <w:insideV w:val="nil"/>
        </w:tcBorders>
        <w:shd w:val="clear" w:color="auto" w:fill="FCDFC0" w:themeFill="accent1" w:themeFillTint="3F"/>
      </w:tcPr>
    </w:tblStylePr>
    <w:tblStylePr w:type="band1Horz">
      <w:tblPr/>
      <w:tcPr>
        <w:tcBorders>
          <w:left w:val="nil"/>
          <w:right w:val="nil"/>
          <w:insideH w:val="nil"/>
          <w:insideV w:val="nil"/>
        </w:tcBorders>
        <w:shd w:val="clear" w:color="auto" w:fill="FCDFC0" w:themeFill="accent1" w:themeFillTint="3F"/>
      </w:tcPr>
    </w:tblStylePr>
  </w:style>
  <w:style w:type="paragraph" w:styleId="TOC1">
    <w:name w:val="toc 1"/>
    <w:basedOn w:val="Normal"/>
    <w:next w:val="Normal"/>
    <w:autoRedefine/>
    <w:uiPriority w:val="39"/>
    <w:unhideWhenUsed/>
    <w:rsid w:val="00423DDF"/>
    <w:pPr>
      <w:tabs>
        <w:tab w:val="right" w:leader="dot" w:pos="9350"/>
      </w:tabs>
      <w:spacing w:after="100"/>
    </w:pPr>
  </w:style>
  <w:style w:type="character" w:styleId="Hyperlink">
    <w:name w:val="Hyperlink"/>
    <w:basedOn w:val="DefaultParagraphFont"/>
    <w:uiPriority w:val="99"/>
    <w:unhideWhenUsed/>
    <w:rsid w:val="003715D4"/>
    <w:rPr>
      <w:color w:val="6B9F25" w:themeColor="hyperlink"/>
      <w:u w:val="single"/>
    </w:rPr>
  </w:style>
  <w:style w:type="paragraph" w:styleId="TOC2">
    <w:name w:val="toc 2"/>
    <w:basedOn w:val="Normal"/>
    <w:next w:val="Normal"/>
    <w:autoRedefine/>
    <w:uiPriority w:val="39"/>
    <w:unhideWhenUsed/>
    <w:rsid w:val="00144CF7"/>
    <w:pPr>
      <w:tabs>
        <w:tab w:val="right" w:leader="dot" w:pos="9350"/>
      </w:tabs>
      <w:spacing w:after="100"/>
      <w:ind w:left="200"/>
    </w:pPr>
  </w:style>
  <w:style w:type="paragraph" w:styleId="TableofFigures">
    <w:name w:val="table of figures"/>
    <w:basedOn w:val="Normal"/>
    <w:next w:val="Normal"/>
    <w:uiPriority w:val="99"/>
    <w:unhideWhenUsed/>
    <w:rsid w:val="005A6FBE"/>
    <w:pPr>
      <w:spacing w:after="0"/>
    </w:pPr>
  </w:style>
  <w:style w:type="paragraph" w:styleId="EndnoteText">
    <w:name w:val="endnote text"/>
    <w:basedOn w:val="Normal"/>
    <w:link w:val="EndnoteTextChar"/>
    <w:uiPriority w:val="99"/>
    <w:semiHidden/>
    <w:unhideWhenUsed/>
    <w:rsid w:val="000A40E5"/>
    <w:pPr>
      <w:spacing w:after="0" w:line="240" w:lineRule="auto"/>
    </w:pPr>
  </w:style>
  <w:style w:type="character" w:customStyle="1" w:styleId="EndnoteTextChar">
    <w:name w:val="Endnote Text Char"/>
    <w:basedOn w:val="DefaultParagraphFont"/>
    <w:link w:val="EndnoteText"/>
    <w:uiPriority w:val="99"/>
    <w:semiHidden/>
    <w:rsid w:val="000A40E5"/>
  </w:style>
  <w:style w:type="character" w:styleId="EndnoteReference">
    <w:name w:val="endnote reference"/>
    <w:basedOn w:val="DefaultParagraphFont"/>
    <w:uiPriority w:val="99"/>
    <w:semiHidden/>
    <w:unhideWhenUsed/>
    <w:rsid w:val="000A40E5"/>
    <w:rPr>
      <w:vertAlign w:val="superscript"/>
    </w:rPr>
  </w:style>
  <w:style w:type="paragraph" w:styleId="Bibliography">
    <w:name w:val="Bibliography"/>
    <w:basedOn w:val="Normal"/>
    <w:next w:val="Normal"/>
    <w:uiPriority w:val="37"/>
    <w:unhideWhenUsed/>
    <w:rsid w:val="00916813"/>
  </w:style>
  <w:style w:type="table" w:styleId="TableGrid">
    <w:name w:val="Table Grid"/>
    <w:basedOn w:val="TableNormal"/>
    <w:uiPriority w:val="1"/>
    <w:rsid w:val="000F1731"/>
    <w:pPr>
      <w:spacing w:after="0" w:line="240" w:lineRule="auto"/>
      <w:jc w:val="left"/>
    </w:pPr>
    <w:rPr>
      <w:rFonts w:eastAsiaTheme="minorHAnsi" w:cstheme="minorHAns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BC1392"/>
    <w:pPr>
      <w:autoSpaceDE w:val="0"/>
      <w:autoSpaceDN w:val="0"/>
      <w:adjustRightInd w:val="0"/>
      <w:spacing w:after="0" w:line="240" w:lineRule="auto"/>
      <w:jc w:val="left"/>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1.xml"/></Relationships>
</file>

<file path=word/theme/_rels/theme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Aspect">
  <a:themeElements>
    <a:clrScheme name="Aspect">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Aspect">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Aspect">
      <a:fillStyleLst>
        <a:solidFill>
          <a:schemeClr val="phClr"/>
        </a:solidFill>
        <a:gradFill rotWithShape="1">
          <a:gsLst>
            <a:gs pos="0">
              <a:schemeClr val="phClr">
                <a:tint val="65000"/>
                <a:satMod val="270000"/>
              </a:schemeClr>
            </a:gs>
            <a:gs pos="25000">
              <a:schemeClr val="phClr">
                <a:tint val="60000"/>
                <a:satMod val="300000"/>
              </a:schemeClr>
            </a:gs>
            <a:gs pos="100000">
              <a:schemeClr val="phClr">
                <a:tint val="29000"/>
                <a:satMod val="400000"/>
              </a:schemeClr>
            </a:gs>
          </a:gsLst>
          <a:lin ang="16200000" scaled="1"/>
        </a:gradFill>
        <a:gradFill rotWithShape="1">
          <a:gsLst>
            <a:gs pos="0">
              <a:schemeClr val="phClr">
                <a:shade val="45000"/>
                <a:satMod val="155000"/>
              </a:schemeClr>
            </a:gs>
            <a:gs pos="60000">
              <a:schemeClr val="phClr">
                <a:shade val="95000"/>
                <a:satMod val="150000"/>
              </a:schemeClr>
            </a:gs>
            <a:gs pos="100000">
              <a:schemeClr val="phClr">
                <a:tint val="87000"/>
                <a:satMod val="250000"/>
              </a:schemeClr>
            </a:gs>
          </a:gsLst>
          <a:lin ang="16200000" scaled="0"/>
        </a:gradFill>
      </a:fillStyleLst>
      <a:lnStyleLst>
        <a:ln w="9525" cap="flat" cmpd="sng" algn="ctr">
          <a:solidFill>
            <a:schemeClr val="phClr">
              <a:satMod val="150000"/>
            </a:schemeClr>
          </a:solidFill>
          <a:prstDash val="solid"/>
        </a:ln>
        <a:ln w="42500" cap="flat" cmpd="sng" algn="ctr">
          <a:solidFill>
            <a:schemeClr val="phClr"/>
          </a:solidFill>
          <a:prstDash val="solid"/>
        </a:ln>
        <a:ln w="38100" cap="flat" cmpd="sng" algn="ctr">
          <a:solidFill>
            <a:schemeClr val="phClr"/>
          </a:solidFill>
          <a:prstDash val="solid"/>
        </a:ln>
      </a:lnStyleLst>
      <a:effectStyleLst>
        <a:effectStyle>
          <a:effectLst>
            <a:outerShdw blurRad="65500" dist="38100" dir="5400000" rotWithShape="0">
              <a:srgbClr val="000000">
                <a:alpha val="40000"/>
              </a:srgbClr>
            </a:outerShdw>
          </a:effectLst>
        </a:effectStyle>
        <a:effectStyle>
          <a:effectLst>
            <a:outerShdw blurRad="65500" dist="38100" dir="5400000" rotWithShape="0">
              <a:srgbClr val="000000">
                <a:alpha val="40000"/>
              </a:srgbClr>
            </a:outerShdw>
          </a:effectLst>
        </a:effectStyle>
        <a:effectStyle>
          <a:effectLst>
            <a:outerShdw blurRad="65500" dist="38100" dir="5400000" rotWithShape="0">
              <a:srgbClr val="000000">
                <a:alpha val="40000"/>
              </a:srgbClr>
            </a:outerShdw>
          </a:effectLst>
          <a:scene3d>
            <a:camera prst="orthographicFront" fov="0">
              <a:rot lat="0" lon="0" rev="0"/>
            </a:camera>
            <a:lightRig rig="contrasting" dir="t">
              <a:rot lat="0" lon="0" rev="12000000"/>
            </a:lightRig>
          </a:scene3d>
          <a:sp3d prstMaterial="powder">
            <a:bevelT h="50800"/>
          </a:sp3d>
        </a:effectStyle>
      </a:effectStyleLst>
      <a:bgFillStyleLst>
        <a:solidFill>
          <a:schemeClr val="phClr"/>
        </a:solidFill>
        <a:gradFill rotWithShape="1">
          <a:gsLst>
            <a:gs pos="0">
              <a:schemeClr val="phClr">
                <a:shade val="35000"/>
                <a:satMod val="150000"/>
              </a:schemeClr>
            </a:gs>
            <a:gs pos="45000">
              <a:schemeClr val="phClr">
                <a:shade val="68000"/>
                <a:satMod val="155000"/>
              </a:schemeClr>
            </a:gs>
            <a:gs pos="100000">
              <a:schemeClr val="phClr">
                <a:tint val="70000"/>
                <a:satMod val="175000"/>
              </a:schemeClr>
            </a:gs>
          </a:gsLst>
          <a:lin ang="16200000" scaled="0"/>
        </a:gradFill>
        <a:blipFill>
          <a:blip xmlns:r="http://schemas.openxmlformats.org/officeDocument/2006/relationships" r:embed="rId1">
            <a:duotone>
              <a:schemeClr val="phClr">
                <a:shade val="800"/>
                <a:satMod val="150000"/>
              </a:schemeClr>
              <a:schemeClr val="phClr">
                <a:tint val="80000"/>
                <a:satMod val="150000"/>
              </a:schemeClr>
            </a:duotone>
          </a:blip>
          <a:tile tx="0" ty="0" sx="75000" sy="75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2012-03-20T00:00:00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HarvardAnglia2008OfficeOnline.xsl" StyleName="Harvard – Anglia 2008">
  <b:Source>
    <b:Tag>Bis07</b:Tag>
    <b:SourceType>Book</b:SourceType>
    <b:Guid>{17611FB6-032B-40EF-AD48-0072C93CA9CE}</b:Guid>
    <b:Author>
      <b:Author>
        <b:NameList>
          <b:Person>
            <b:Last>Bishop</b:Last>
            <b:First>Robert</b:First>
            <b:Middle>H.</b:Middle>
          </b:Person>
        </b:NameList>
      </b:Author>
    </b:Author>
    <b:Title>LabView 8 Student Edition</b:Title>
    <b:Year>2007</b:Year>
    <b:City>Upper Saddle River</b:City>
    <b:Publisher>Pearson Prentice Hall</b:Publisher>
    <b:StateProvince>NJ</b:StateProvince>
    <b:ShortTitle>LabView 8</b:ShortTitle>
    <b:Pages>610</b:Pages>
    <b:RefOrder>2</b:RefOrder>
  </b:Source>
  <b:Source>
    <b:Tag>All</b:Tag>
    <b:SourceType>InternetSite</b:SourceType>
    <b:Guid>{5C31AC66-0EF9-4F46-B9F5-3458FC1E2E61}</b:Guid>
    <b:Title>Ohmmeter usage, Volume VI - Experiments » BASIC CONCEPTS AND TEST EQUIPMENT</b:Title>
    <b:URL>http://www.allaboutcircuits.com/vol_6/chpt_2/2.html</b:URL>
    <b:Author>
      <b:Author>
        <b:Corporate>All About Circuits</b:Corporate>
      </b:Author>
    </b:Author>
    <b:RefOrder>3</b:RefOrder>
  </b:Source>
  <b:Source>
    <b:Tag>Vis</b:Tag>
    <b:SourceType>InternetSite</b:SourceType>
    <b:Guid>{16DEB431-FD27-47C8-8198-95FB60269286}</b:Guid>
    <b:Author>
      <b:Author>
        <b:Corporate>Vishay Measurement Group</b:Corporate>
      </b:Author>
    </b:Author>
    <b:Title>Vishay</b:Title>
    <b:URL>http://www.mae.ncsu.edu/ssml/Materials/MAE473/strain%20gage%20%28Student%20Guide%20309%29.pdf</b:URL>
    <b:RefOrder>1</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FD50F4A-116C-4C6F-9636-45E295D083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1374</Words>
  <Characters>7835</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LAB-04, D12</vt:lpstr>
    </vt:vector>
  </TitlesOfParts>
  <Company>Pressure Gage Calibration</Company>
  <LinksUpToDate>false</LinksUpToDate>
  <CharactersWithSpaces>9191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LAB-04, D12</dc:title>
  <dc:subject>Vibration Measurements</dc:subject>
  <dc:creator>Group Members:</dc:creator>
  <cp:lastModifiedBy> </cp:lastModifiedBy>
  <cp:revision>2</cp:revision>
  <dcterms:created xsi:type="dcterms:W3CDTF">2012-04-13T20:08:00Z</dcterms:created>
  <dcterms:modified xsi:type="dcterms:W3CDTF">2012-04-13T20:08:00Z</dcterms:modified>
</cp:coreProperties>
</file>