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465187247"/>
        <w:docPartObj>
          <w:docPartGallery w:val="Cover Pages"/>
          <w:docPartUnique/>
        </w:docPartObj>
      </w:sdtPr>
      <w:sdtEndPr>
        <w:rPr>
          <w:rFonts w:ascii="Arabic Typesetting" w:hAnsi="Arabic Typesetting" w:cs="Arabic Typesetting"/>
          <w:sz w:val="28"/>
          <w:szCs w:val="28"/>
        </w:rPr>
      </w:sdtEndPr>
      <w:sdtContent>
        <w:p w:rsidR="008F1FF6" w:rsidRDefault="008F1FF6"/>
        <w:p w:rsidR="008F1FF6" w:rsidRDefault="00FF68F7">
          <w:r>
            <w:rPr>
              <w:noProof/>
            </w:rPr>
            <w:pict>
              <v:rect id="Rectangle 2" o:spid="_x0000_s1026" style="position:absolute;left:0;text-align:left;margin-left:0;margin-top:0;width:612pt;height:11in;z-index:-251649024;visibility:visible;mso-width-percent:1000;mso-height-percent:1000;mso-position-horizontal:center;mso-position-horizontal-relative:page;mso-position-vertical:center;mso-position-vertical-relative:page;mso-width-percent:1000;mso-height-percent: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" o:allowincell="f" fillcolor="white [3212]" stroked="f">
                <v:textbox>
                  <w:txbxContent>
                    <w:p w:rsidR="008F1FF6" w:rsidRDefault="00EE7E29">
                      <w:pPr>
                        <w:rPr>
                          <w:rFonts w:asciiTheme="majorHAnsi" w:eastAsiaTheme="majorEastAsia" w:hAnsiTheme="majorHAnsi" w:cstheme="majorBidi"/>
                          <w:b/>
                          <w:bCs/>
                          <w:color w:val="E3DED1" w:themeColor="background2"/>
                          <w:spacing w:val="30"/>
                          <w:sz w:val="96"/>
                          <w:szCs w:val="96"/>
                        </w:rPr>
                      </w:pPr>
                      <w:r>
                        <w:rPr>
                          <w:rFonts w:asciiTheme="majorHAnsi" w:eastAsiaTheme="majorEastAsia" w:hAnsiTheme="majorHAnsi" w:cstheme="majorBidi"/>
                          <w:b/>
                          <w:bCs/>
                          <w:color w:val="E3DED1" w:themeColor="background2"/>
                          <w:spacing w:val="30"/>
                          <w:sz w:val="72"/>
                          <w:szCs w:val="72"/>
                        </w:rPr>
                        <w:t>E</w:t>
                      </w:r>
                      <w:r w:rsidR="00652D4E">
                        <w:rPr>
                          <w:rFonts w:asciiTheme="majorHAnsi" w:eastAsiaTheme="majorEastAsia" w:hAnsiTheme="majorHAnsi" w:cstheme="majorBidi"/>
                          <w:b/>
                          <w:bCs/>
                          <w:color w:val="E3DED1" w:themeColor="background2"/>
                          <w:spacing w:val="30"/>
                          <w:sz w:val="72"/>
                          <w:szCs w:val="72"/>
                        </w:rPr>
                        <w:t>ngineeringE</w:t>
                      </w:r>
                      <w:r w:rsidR="008F1FF6">
                        <w:rPr>
                          <w:rFonts w:asciiTheme="majorHAnsi" w:eastAsiaTheme="majorEastAsia" w:hAnsiTheme="majorHAnsi" w:cstheme="majorBidi"/>
                          <w:b/>
                          <w:bCs/>
                          <w:color w:val="E3DED1" w:themeColor="background2"/>
                          <w:spacing w:val="30"/>
                          <w:sz w:val="72"/>
                          <w:szCs w:val="72"/>
                        </w:rPr>
                        <w:t>xperimentation</w:t>
                      </w:r>
                      <w:r>
                        <w:rPr>
                          <w:rFonts w:asciiTheme="majorHAnsi" w:eastAsiaTheme="majorEastAsia" w:hAnsiTheme="majorHAnsi" w:cstheme="majorBidi"/>
                          <w:b/>
                          <w:bCs/>
                          <w:color w:val="E3DED1" w:themeColor="background2"/>
                          <w:spacing w:val="30"/>
                          <w:sz w:val="72"/>
                          <w:szCs w:val="72"/>
                        </w:rPr>
                        <w:t>3</w:t>
                      </w:r>
                      <w:r w:rsidR="00652D4E">
                        <w:rPr>
                          <w:rFonts w:asciiTheme="majorHAnsi" w:eastAsiaTheme="majorEastAsia" w:hAnsiTheme="majorHAnsi" w:cstheme="majorBidi"/>
                          <w:b/>
                          <w:bCs/>
                          <w:color w:val="E3DED1" w:themeColor="background2"/>
                          <w:spacing w:val="30"/>
                          <w:sz w:val="72"/>
                          <w:szCs w:val="72"/>
                        </w:rPr>
                        <w:t>EngineeringE</w:t>
                      </w:r>
                      <w:r w:rsidR="008F1FF6">
                        <w:rPr>
                          <w:rFonts w:asciiTheme="majorHAnsi" w:eastAsiaTheme="majorEastAsia" w:hAnsiTheme="majorHAnsi" w:cstheme="majorBidi"/>
                          <w:b/>
                          <w:bCs/>
                          <w:color w:val="E3DED1" w:themeColor="background2"/>
                          <w:spacing w:val="30"/>
                          <w:sz w:val="72"/>
                          <w:szCs w:val="72"/>
                        </w:rPr>
                        <w:t>xperimentation</w:t>
                      </w:r>
                      <w:r>
                        <w:rPr>
                          <w:rFonts w:asciiTheme="majorHAnsi" w:eastAsiaTheme="majorEastAsia" w:hAnsiTheme="majorHAnsi" w:cstheme="majorBidi"/>
                          <w:b/>
                          <w:bCs/>
                          <w:color w:val="E3DED1" w:themeColor="background2"/>
                          <w:spacing w:val="30"/>
                          <w:sz w:val="72"/>
                          <w:szCs w:val="72"/>
                        </w:rPr>
                        <w:t>3</w:t>
                      </w:r>
                      <w:r w:rsidR="00652D4E">
                        <w:rPr>
                          <w:rFonts w:asciiTheme="majorHAnsi" w:eastAsiaTheme="majorEastAsia" w:hAnsiTheme="majorHAnsi" w:cstheme="majorBidi"/>
                          <w:b/>
                          <w:bCs/>
                          <w:color w:val="E3DED1" w:themeColor="background2"/>
                          <w:spacing w:val="30"/>
                          <w:sz w:val="72"/>
                          <w:szCs w:val="72"/>
                        </w:rPr>
                        <w:t>EngineeringE</w:t>
                      </w:r>
                      <w:r w:rsidR="008F1FF6">
                        <w:rPr>
                          <w:rFonts w:asciiTheme="majorHAnsi" w:eastAsiaTheme="majorEastAsia" w:hAnsiTheme="majorHAnsi" w:cstheme="majorBidi"/>
                          <w:b/>
                          <w:bCs/>
                          <w:color w:val="E3DED1" w:themeColor="background2"/>
                          <w:spacing w:val="30"/>
                          <w:sz w:val="72"/>
                          <w:szCs w:val="72"/>
                        </w:rPr>
                        <w:t>xperimentationengineeringexperimentationengine</w:t>
                      </w:r>
                      <w:r w:rsidR="00652D4E">
                        <w:rPr>
                          <w:rFonts w:asciiTheme="majorHAnsi" w:eastAsiaTheme="majorEastAsia" w:hAnsiTheme="majorHAnsi" w:cstheme="majorBidi"/>
                          <w:b/>
                          <w:bCs/>
                          <w:color w:val="E3DED1" w:themeColor="background2"/>
                          <w:spacing w:val="30"/>
                          <w:sz w:val="72"/>
                          <w:szCs w:val="72"/>
                        </w:rPr>
                        <w:t>eringexperimentationengineeringE</w:t>
                      </w:r>
                      <w:r w:rsidR="008F1FF6">
                        <w:rPr>
                          <w:rFonts w:asciiTheme="majorHAnsi" w:eastAsiaTheme="majorEastAsia" w:hAnsiTheme="majorHAnsi" w:cstheme="majorBidi"/>
                          <w:b/>
                          <w:bCs/>
                          <w:color w:val="E3DED1" w:themeColor="background2"/>
                          <w:spacing w:val="30"/>
                          <w:sz w:val="72"/>
                          <w:szCs w:val="72"/>
                        </w:rPr>
                        <w:t>xperimentation</w:t>
                      </w:r>
                      <w:r>
                        <w:rPr>
                          <w:rFonts w:asciiTheme="majorHAnsi" w:eastAsiaTheme="majorEastAsia" w:hAnsiTheme="majorHAnsi" w:cstheme="majorBidi"/>
                          <w:b/>
                          <w:bCs/>
                          <w:color w:val="E3DED1" w:themeColor="background2"/>
                          <w:spacing w:val="30"/>
                          <w:sz w:val="72"/>
                          <w:szCs w:val="72"/>
                        </w:rPr>
                        <w:t>3</w:t>
                      </w:r>
                      <w:r w:rsidR="00652D4E">
                        <w:rPr>
                          <w:rFonts w:asciiTheme="majorHAnsi" w:eastAsiaTheme="majorEastAsia" w:hAnsiTheme="majorHAnsi" w:cstheme="majorBidi"/>
                          <w:b/>
                          <w:bCs/>
                          <w:color w:val="E3DED1" w:themeColor="background2"/>
                          <w:spacing w:val="30"/>
                          <w:sz w:val="72"/>
                          <w:szCs w:val="72"/>
                        </w:rPr>
                        <w:t>EngineeringE</w:t>
                      </w:r>
                      <w:r w:rsidR="008F1FF6">
                        <w:rPr>
                          <w:rFonts w:asciiTheme="majorHAnsi" w:eastAsiaTheme="majorEastAsia" w:hAnsiTheme="majorHAnsi" w:cstheme="majorBidi"/>
                          <w:b/>
                          <w:bCs/>
                          <w:color w:val="E3DED1" w:themeColor="background2"/>
                          <w:spacing w:val="30"/>
                          <w:sz w:val="72"/>
                          <w:szCs w:val="72"/>
                        </w:rPr>
                        <w:t>xperimentation</w:t>
                      </w:r>
                      <w:r>
                        <w:rPr>
                          <w:rFonts w:asciiTheme="majorHAnsi" w:eastAsiaTheme="majorEastAsia" w:hAnsiTheme="majorHAnsi" w:cstheme="majorBidi"/>
                          <w:b/>
                          <w:bCs/>
                          <w:color w:val="E3DED1" w:themeColor="background2"/>
                          <w:spacing w:val="30"/>
                          <w:sz w:val="72"/>
                          <w:szCs w:val="72"/>
                        </w:rPr>
                        <w:t>3</w:t>
                      </w:r>
                      <w:r w:rsidR="00652D4E">
                        <w:rPr>
                          <w:rFonts w:asciiTheme="majorHAnsi" w:eastAsiaTheme="majorEastAsia" w:hAnsiTheme="majorHAnsi" w:cstheme="majorBidi"/>
                          <w:b/>
                          <w:bCs/>
                          <w:color w:val="E3DED1" w:themeColor="background2"/>
                          <w:spacing w:val="30"/>
                          <w:sz w:val="72"/>
                          <w:szCs w:val="72"/>
                        </w:rPr>
                        <w:t>EngineeringE</w:t>
                      </w:r>
                      <w:r w:rsidR="008F1FF6">
                        <w:rPr>
                          <w:rFonts w:asciiTheme="majorHAnsi" w:eastAsiaTheme="majorEastAsia" w:hAnsiTheme="majorHAnsi" w:cstheme="majorBidi"/>
                          <w:b/>
                          <w:bCs/>
                          <w:color w:val="E3DED1" w:themeColor="background2"/>
                          <w:spacing w:val="30"/>
                          <w:sz w:val="72"/>
                          <w:szCs w:val="72"/>
                        </w:rPr>
                        <w:t>xperimentation</w:t>
                      </w:r>
                      <w:r>
                        <w:rPr>
                          <w:rFonts w:asciiTheme="majorHAnsi" w:eastAsiaTheme="majorEastAsia" w:hAnsiTheme="majorHAnsi" w:cstheme="majorBidi"/>
                          <w:b/>
                          <w:bCs/>
                          <w:color w:val="E3DED1" w:themeColor="background2"/>
                          <w:spacing w:val="30"/>
                          <w:sz w:val="72"/>
                          <w:szCs w:val="72"/>
                        </w:rPr>
                        <w:t>3</w:t>
                      </w:r>
                      <w:r w:rsidR="00652D4E">
                        <w:rPr>
                          <w:rFonts w:asciiTheme="majorHAnsi" w:eastAsiaTheme="majorEastAsia" w:hAnsiTheme="majorHAnsi" w:cstheme="majorBidi"/>
                          <w:b/>
                          <w:bCs/>
                          <w:color w:val="E3DED1" w:themeColor="background2"/>
                          <w:spacing w:val="30"/>
                          <w:sz w:val="72"/>
                          <w:szCs w:val="72"/>
                        </w:rPr>
                        <w:t>EngineeringE</w:t>
                      </w:r>
                      <w:r w:rsidR="008F1FF6">
                        <w:rPr>
                          <w:rFonts w:asciiTheme="majorHAnsi" w:eastAsiaTheme="majorEastAsia" w:hAnsiTheme="majorHAnsi" w:cstheme="majorBidi"/>
                          <w:b/>
                          <w:bCs/>
                          <w:color w:val="E3DED1" w:themeColor="background2"/>
                          <w:spacing w:val="30"/>
                          <w:sz w:val="72"/>
                          <w:szCs w:val="72"/>
                        </w:rPr>
                        <w:t>xperimentation</w:t>
                      </w:r>
                      <w:r>
                        <w:rPr>
                          <w:rFonts w:asciiTheme="majorHAnsi" w:eastAsiaTheme="majorEastAsia" w:hAnsiTheme="majorHAnsi" w:cstheme="majorBidi"/>
                          <w:b/>
                          <w:bCs/>
                          <w:color w:val="E3DED1" w:themeColor="background2"/>
                          <w:spacing w:val="30"/>
                          <w:sz w:val="72"/>
                          <w:szCs w:val="72"/>
                        </w:rPr>
                        <w:t>3</w:t>
                      </w:r>
                      <w:r w:rsidR="00652D4E">
                        <w:rPr>
                          <w:rFonts w:asciiTheme="majorHAnsi" w:eastAsiaTheme="majorEastAsia" w:hAnsiTheme="majorHAnsi" w:cstheme="majorBidi"/>
                          <w:b/>
                          <w:bCs/>
                          <w:color w:val="E3DED1" w:themeColor="background2"/>
                          <w:spacing w:val="30"/>
                          <w:sz w:val="72"/>
                          <w:szCs w:val="72"/>
                        </w:rPr>
                        <w:t>EngineeringE</w:t>
                      </w:r>
                      <w:r w:rsidR="008F1FF6">
                        <w:rPr>
                          <w:rFonts w:asciiTheme="majorHAnsi" w:eastAsiaTheme="majorEastAsia" w:hAnsiTheme="majorHAnsi" w:cstheme="majorBidi"/>
                          <w:b/>
                          <w:bCs/>
                          <w:color w:val="E3DED1" w:themeColor="background2"/>
                          <w:spacing w:val="30"/>
                          <w:sz w:val="72"/>
                          <w:szCs w:val="72"/>
                        </w:rPr>
                        <w:t>xperimentation</w:t>
                      </w:r>
                      <w:r>
                        <w:rPr>
                          <w:rFonts w:asciiTheme="majorHAnsi" w:eastAsiaTheme="majorEastAsia" w:hAnsiTheme="majorHAnsi" w:cstheme="majorBidi"/>
                          <w:b/>
                          <w:bCs/>
                          <w:color w:val="E3DED1" w:themeColor="background2"/>
                          <w:spacing w:val="30"/>
                          <w:sz w:val="72"/>
                          <w:szCs w:val="72"/>
                        </w:rPr>
                        <w:t>3</w:t>
                      </w:r>
                      <w:r w:rsidR="00652D4E">
                        <w:rPr>
                          <w:rFonts w:asciiTheme="majorHAnsi" w:eastAsiaTheme="majorEastAsia" w:hAnsiTheme="majorHAnsi" w:cstheme="majorBidi"/>
                          <w:b/>
                          <w:bCs/>
                          <w:color w:val="E3DED1" w:themeColor="background2"/>
                          <w:spacing w:val="30"/>
                          <w:sz w:val="72"/>
                          <w:szCs w:val="72"/>
                        </w:rPr>
                        <w:t>EngineeringE</w:t>
                      </w:r>
                      <w:r w:rsidR="008F1FF6">
                        <w:rPr>
                          <w:rFonts w:asciiTheme="majorHAnsi" w:eastAsiaTheme="majorEastAsia" w:hAnsiTheme="majorHAnsi" w:cstheme="majorBidi"/>
                          <w:b/>
                          <w:bCs/>
                          <w:color w:val="E3DED1" w:themeColor="background2"/>
                          <w:spacing w:val="30"/>
                          <w:sz w:val="72"/>
                          <w:szCs w:val="72"/>
                        </w:rPr>
                        <w:t>xperimentation</w:t>
                      </w:r>
                      <w:r>
                        <w:rPr>
                          <w:rFonts w:asciiTheme="majorHAnsi" w:eastAsiaTheme="majorEastAsia" w:hAnsiTheme="majorHAnsi" w:cstheme="majorBidi"/>
                          <w:b/>
                          <w:bCs/>
                          <w:color w:val="E3DED1" w:themeColor="background2"/>
                          <w:spacing w:val="30"/>
                          <w:sz w:val="72"/>
                          <w:szCs w:val="72"/>
                        </w:rPr>
                        <w:t>3</w:t>
                      </w:r>
                      <w:r w:rsidR="00652D4E">
                        <w:rPr>
                          <w:rFonts w:asciiTheme="majorHAnsi" w:eastAsiaTheme="majorEastAsia" w:hAnsiTheme="majorHAnsi" w:cstheme="majorBidi"/>
                          <w:b/>
                          <w:bCs/>
                          <w:color w:val="E3DED1" w:themeColor="background2"/>
                          <w:spacing w:val="30"/>
                          <w:sz w:val="72"/>
                          <w:szCs w:val="72"/>
                        </w:rPr>
                        <w:t>EngineeringE</w:t>
                      </w:r>
                      <w:r w:rsidR="008F1FF6">
                        <w:rPr>
                          <w:rFonts w:asciiTheme="majorHAnsi" w:eastAsiaTheme="majorEastAsia" w:hAnsiTheme="majorHAnsi" w:cstheme="majorBidi"/>
                          <w:b/>
                          <w:bCs/>
                          <w:color w:val="E3DED1" w:themeColor="background2"/>
                          <w:spacing w:val="30"/>
                          <w:sz w:val="72"/>
                          <w:szCs w:val="72"/>
                        </w:rPr>
                        <w:t>xperimen</w:t>
                      </w:r>
                      <w:r w:rsidR="00652D4E">
                        <w:rPr>
                          <w:rFonts w:asciiTheme="majorHAnsi" w:eastAsiaTheme="majorEastAsia" w:hAnsiTheme="majorHAnsi" w:cstheme="majorBidi"/>
                          <w:b/>
                          <w:bCs/>
                          <w:color w:val="E3DED1" w:themeColor="background2"/>
                          <w:spacing w:val="30"/>
                          <w:sz w:val="72"/>
                          <w:szCs w:val="72"/>
                        </w:rPr>
                        <w:t>tationEngineeringExperimentationEngineeringE</w:t>
                      </w:r>
                      <w:r w:rsidR="008F1FF6">
                        <w:rPr>
                          <w:rFonts w:asciiTheme="majorHAnsi" w:eastAsiaTheme="majorEastAsia" w:hAnsiTheme="majorHAnsi" w:cstheme="majorBidi"/>
                          <w:b/>
                          <w:bCs/>
                          <w:color w:val="E3DED1" w:themeColor="background2"/>
                          <w:spacing w:val="30"/>
                          <w:sz w:val="72"/>
                          <w:szCs w:val="72"/>
                        </w:rPr>
                        <w:t>xperimentationengineeri</w:t>
                      </w:r>
                    </w:p>
                  </w:txbxContent>
                </v:textbox>
                <w10:wrap anchorx="page" anchory="page"/>
              </v:rect>
            </w:pict>
          </w:r>
        </w:p>
        <w:p w:rsidR="008F1FF6" w:rsidRDefault="008F1FF6"/>
        <w:tbl>
          <w:tblPr>
            <w:tblW w:w="3506" w:type="pct"/>
            <w:jc w:val="center"/>
            <w:tblBorders>
              <w:top w:val="thinThickSmallGap" w:sz="36" w:space="0" w:color="473659" w:themeColor="accent5" w:themeShade="BF"/>
              <w:left w:val="thinThickSmallGap" w:sz="36" w:space="0" w:color="473659" w:themeColor="accent5" w:themeShade="BF"/>
              <w:bottom w:val="thickThinSmallGap" w:sz="36" w:space="0" w:color="473659" w:themeColor="accent5" w:themeShade="BF"/>
              <w:right w:val="thickThinSmallGap" w:sz="36" w:space="0" w:color="473659" w:themeColor="accent5" w:themeShade="BF"/>
              <w:insideH w:val="single" w:sz="6" w:space="0" w:color="473659" w:themeColor="accent5" w:themeShade="BF"/>
              <w:insideV w:val="single" w:sz="6" w:space="0" w:color="473659" w:themeColor="accent5" w:themeShade="BF"/>
            </w:tblBorders>
            <w:shd w:val="clear" w:color="auto" w:fill="FFFFFF" w:themeFill="background1"/>
            <w:tblLook w:val="04A0"/>
          </w:tblPr>
          <w:tblGrid>
            <w:gridCol w:w="6715"/>
          </w:tblGrid>
          <w:tr w:rsidR="008F1FF6" w:rsidTr="002349F1">
            <w:trPr>
              <w:trHeight w:val="3770"/>
              <w:jc w:val="center"/>
            </w:trPr>
            <w:tc>
              <w:tcPr>
                <w:tcW w:w="3000" w:type="pct"/>
                <w:shd w:val="clear" w:color="auto" w:fill="FFFFFF" w:themeFill="background1"/>
                <w:vAlign w:val="center"/>
              </w:tcPr>
              <w:sdt>
                <w:sdtPr>
                  <w:rPr>
                    <w:rFonts w:asciiTheme="majorHAnsi" w:eastAsiaTheme="majorEastAsia" w:hAnsiTheme="majorHAnsi" w:cstheme="majorBidi"/>
                    <w:color w:val="473659" w:themeColor="accent5" w:themeShade="BF"/>
                    <w:sz w:val="40"/>
                    <w:szCs w:val="40"/>
                  </w:rPr>
                  <w:alias w:val="Title"/>
                  <w:id w:val="13783212"/>
                  <w:placeholder>
                    <w:docPart w:val="17AC1282EA9641B7A827E4C320C7270A"/>
                  </w:placeholder>
                  <w:dataBinding w:prefixMappings="xmlns:ns0='http://schemas.openxmlformats.org/package/2006/metadata/core-properties' xmlns:ns1='http://purl.org/dc/elements/1.1/'" w:xpath="/ns0:coreProperties[1]/ns1:title[1]" w:storeItemID="{6C3C8BC8-F283-45AE-878A-BAB7291924A1}"/>
                  <w:text/>
                </w:sdtPr>
                <w:sdtContent>
                  <w:p w:rsidR="008F1FF6" w:rsidRPr="007A74F9" w:rsidRDefault="008F1FF6">
                    <w:pPr>
                      <w:pStyle w:val="NoSpacing"/>
                      <w:jc w:val="center"/>
                      <w:rPr>
                        <w:rFonts w:asciiTheme="majorHAnsi" w:eastAsiaTheme="majorEastAsia" w:hAnsiTheme="majorHAnsi" w:cstheme="majorBidi"/>
                        <w:color w:val="473659" w:themeColor="accent5" w:themeShade="BF"/>
                        <w:sz w:val="40"/>
                        <w:szCs w:val="40"/>
                      </w:rPr>
                    </w:pPr>
                    <w:r w:rsidRPr="007A74F9">
                      <w:rPr>
                        <w:rFonts w:asciiTheme="majorHAnsi" w:eastAsiaTheme="majorEastAsia" w:hAnsiTheme="majorHAnsi" w:cstheme="majorBidi"/>
                        <w:color w:val="473659" w:themeColor="accent5" w:themeShade="BF"/>
                        <w:sz w:val="40"/>
                        <w:szCs w:val="40"/>
                      </w:rPr>
                      <w:t xml:space="preserve">ME3901         </w:t>
                    </w:r>
                    <w:r w:rsidR="00D02F5C">
                      <w:rPr>
                        <w:rFonts w:asciiTheme="majorHAnsi" w:eastAsiaTheme="majorEastAsia" w:hAnsiTheme="majorHAnsi" w:cstheme="majorBidi"/>
                        <w:color w:val="473659" w:themeColor="accent5" w:themeShade="BF"/>
                        <w:sz w:val="40"/>
                        <w:szCs w:val="40"/>
                      </w:rPr>
                      <w:t>D2012</w:t>
                    </w:r>
                    <w:r w:rsidRPr="007A74F9">
                      <w:rPr>
                        <w:rFonts w:asciiTheme="majorHAnsi" w:eastAsiaTheme="majorEastAsia" w:hAnsiTheme="majorHAnsi" w:cstheme="majorBidi"/>
                        <w:color w:val="473659" w:themeColor="accent5" w:themeShade="BF"/>
                        <w:sz w:val="40"/>
                        <w:szCs w:val="40"/>
                      </w:rPr>
                      <w:t xml:space="preserve">             LAB 03</w:t>
                    </w:r>
                  </w:p>
                </w:sdtContent>
              </w:sdt>
              <w:p w:rsidR="008F1FF6" w:rsidRDefault="008F1FF6">
                <w:pPr>
                  <w:pStyle w:val="NoSpacing"/>
                  <w:jc w:val="center"/>
                </w:pPr>
              </w:p>
              <w:sdt>
                <w:sdtPr>
                  <w:rPr>
                    <w:rFonts w:asciiTheme="majorHAnsi" w:eastAsiaTheme="majorEastAsia" w:hAnsiTheme="majorHAnsi" w:cstheme="majorBidi"/>
                    <w:color w:val="473659" w:themeColor="accent5" w:themeShade="BF"/>
                    <w:sz w:val="32"/>
                    <w:szCs w:val="32"/>
                  </w:rPr>
                  <w:alias w:val="Subtitle"/>
                  <w:id w:val="13783219"/>
                  <w:dataBinding w:prefixMappings="xmlns:ns0='http://schemas.openxmlformats.org/package/2006/metadata/core-properties' xmlns:ns1='http://purl.org/dc/elements/1.1/'" w:xpath="/ns0:coreProperties[1]/ns1:subject[1]" w:storeItemID="{6C3C8BC8-F283-45AE-878A-BAB7291924A1}"/>
                  <w:text/>
                </w:sdtPr>
                <w:sdtContent>
                  <w:p w:rsidR="008F1FF6" w:rsidRPr="007A74F9" w:rsidRDefault="007F07EA">
                    <w:pPr>
                      <w:pStyle w:val="NoSpacing"/>
                      <w:jc w:val="center"/>
                      <w:rPr>
                        <w:rFonts w:asciiTheme="majorHAnsi" w:eastAsiaTheme="majorEastAsia" w:hAnsiTheme="majorHAnsi" w:cstheme="majorBidi"/>
                        <w:color w:val="473659" w:themeColor="accent5" w:themeShade="BF"/>
                        <w:sz w:val="32"/>
                        <w:szCs w:val="32"/>
                      </w:rPr>
                    </w:pPr>
                    <w:r w:rsidRPr="007A74F9">
                      <w:rPr>
                        <w:rFonts w:asciiTheme="majorHAnsi" w:eastAsiaTheme="majorEastAsia" w:hAnsiTheme="majorHAnsi" w:cstheme="majorBidi"/>
                        <w:color w:val="473659" w:themeColor="accent5" w:themeShade="BF"/>
                        <w:sz w:val="32"/>
                        <w:szCs w:val="32"/>
                      </w:rPr>
                      <w:t>Strain Measurements</w:t>
                    </w:r>
                  </w:p>
                </w:sdtContent>
              </w:sdt>
              <w:p w:rsidR="008F1FF6" w:rsidRDefault="008F1FF6">
                <w:pPr>
                  <w:pStyle w:val="NoSpacing"/>
                  <w:jc w:val="center"/>
                </w:pPr>
              </w:p>
              <w:sdt>
                <w:sdtPr>
                  <w:rPr>
                    <w:color w:val="473659" w:themeColor="accent5" w:themeShade="BF"/>
                  </w:rPr>
                  <w:alias w:val="Date"/>
                  <w:id w:val="13783224"/>
                  <w:dataBinding w:prefixMappings="xmlns:ns0='http://schemas.microsoft.com/office/2006/coverPageProps'" w:xpath="/ns0:CoverPageProperties[1]/ns0:PublishDate[1]" w:storeItemID="{55AF091B-3C7A-41E3-B477-F2FDAA23CFDA}"/>
                  <w:date w:fullDate="2012-03-27T00:00:00Z">
                    <w:dateFormat w:val="M/d/yyyy"/>
                    <w:lid w:val="en-US"/>
                    <w:storeMappedDataAs w:val="dateTime"/>
                    <w:calendar w:val="gregorian"/>
                  </w:date>
                </w:sdtPr>
                <w:sdtContent>
                  <w:p w:rsidR="008F1FF6" w:rsidRPr="007A74F9" w:rsidRDefault="008F1FF6">
                    <w:pPr>
                      <w:pStyle w:val="NoSpacing"/>
                      <w:jc w:val="center"/>
                      <w:rPr>
                        <w:color w:val="473659" w:themeColor="accent5" w:themeShade="BF"/>
                      </w:rPr>
                    </w:pPr>
                    <w:r w:rsidRPr="007A74F9">
                      <w:rPr>
                        <w:color w:val="473659" w:themeColor="accent5" w:themeShade="BF"/>
                      </w:rPr>
                      <w:t>3/27/2012</w:t>
                    </w:r>
                  </w:p>
                </w:sdtContent>
              </w:sdt>
              <w:p w:rsidR="008F1FF6" w:rsidRDefault="008F1FF6">
                <w:pPr>
                  <w:pStyle w:val="NoSpacing"/>
                  <w:jc w:val="center"/>
                </w:pPr>
              </w:p>
              <w:sdt>
                <w:sdtPr>
                  <w:rPr>
                    <w:color w:val="473659" w:themeColor="accent5" w:themeShade="BF"/>
                  </w:rPr>
                  <w:alias w:val="Author"/>
                  <w:id w:val="13783229"/>
                  <w:dataBinding w:prefixMappings="xmlns:ns0='http://schemas.openxmlformats.org/package/2006/metadata/core-properties' xmlns:ns1='http://purl.org/dc/elements/1.1/'" w:xpath="/ns0:coreProperties[1]/ns1:creator[1]" w:storeItemID="{6C3C8BC8-F283-45AE-878A-BAB7291924A1}"/>
                  <w:text/>
                </w:sdtPr>
                <w:sdtContent>
                  <w:p w:rsidR="008F1FF6" w:rsidRPr="007A74F9" w:rsidRDefault="008F1FF6">
                    <w:pPr>
                      <w:pStyle w:val="NoSpacing"/>
                      <w:jc w:val="center"/>
                      <w:rPr>
                        <w:color w:val="473659" w:themeColor="accent5" w:themeShade="BF"/>
                      </w:rPr>
                    </w:pPr>
                    <w:r w:rsidRPr="007A74F9">
                      <w:rPr>
                        <w:color w:val="473659" w:themeColor="accent5" w:themeShade="BF"/>
                      </w:rPr>
                      <w:t>Group Members:</w:t>
                    </w:r>
                  </w:p>
                </w:sdtContent>
              </w:sdt>
              <w:p w:rsidR="008F1FF6" w:rsidRPr="007A74F9" w:rsidRDefault="008F1FF6">
                <w:pPr>
                  <w:pStyle w:val="NoSpacing"/>
                  <w:jc w:val="center"/>
                  <w:rPr>
                    <w:color w:val="473659" w:themeColor="accent5" w:themeShade="BF"/>
                  </w:rPr>
                </w:pPr>
              </w:p>
            </w:tc>
          </w:tr>
        </w:tbl>
        <w:p w:rsidR="008F1FF6" w:rsidRDefault="008F1FF6"/>
        <w:p w:rsidR="008F1FF6" w:rsidRDefault="00FF68F7">
          <w:pPr>
            <w:rPr>
              <w:rFonts w:ascii="Arabic Typesetting" w:hAnsi="Arabic Typesetting" w:cs="Arabic Typesetting"/>
              <w:sz w:val="28"/>
              <w:szCs w:val="28"/>
            </w:rPr>
          </w:pPr>
          <w:r w:rsidRPr="00FF68F7">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7" type="#_x0000_t185" style="position:absolute;left:0;text-align:left;margin-left:277.8pt;margin-top:575.15pt;width:241.4pt;height:99.95pt;z-index:251668480;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" o:allowincell="f" adj="1739" filled="t" fillcolor="#eaeaea [351]" strokecolor="#604878 [3208]" strokeweight="3pt">
                <v:fill opacity="43947f"/>
                <v:textbox inset="3.6pt,,3.6pt">
                  <w:txbxContent>
                    <w:p w:rsidR="000D0E35" w:rsidRPr="000D0E35" w:rsidRDefault="000D0E35" w:rsidP="000D0E35">
                      <w:pPr>
                        <w:spacing w:after="0"/>
                        <w:rPr>
                          <w:rFonts w:ascii="Arabic Typesetting" w:hAnsi="Arabic Typesetting" w:cs="Arabic Typesetting"/>
                          <w:i/>
                          <w:iCs/>
                          <w:color w:val="433C29" w:themeColor="background2" w:themeShade="40"/>
                          <w:sz w:val="144"/>
                          <w:szCs w:val="144"/>
                        </w:rPr>
                      </w:pPr>
                      <w:r w:rsidRPr="000D0E35">
                        <w:rPr>
                          <w:rFonts w:ascii="Arabic Typesetting" w:hAnsi="Arabic Typesetting" w:cs="Arabic Typesetting"/>
                          <w:i/>
                          <w:iCs/>
                          <w:color w:val="433C29" w:themeColor="background2" w:themeShade="40"/>
                          <w:sz w:val="144"/>
                          <w:szCs w:val="144"/>
                        </w:rPr>
                        <w:t>D2012</w:t>
                      </w:r>
                    </w:p>
                  </w:txbxContent>
                </v:textbox>
                <w10:wrap type="square" anchorx="margin" anchory="margin"/>
              </v:shape>
            </w:pict>
          </w:r>
          <w:r w:rsidR="008F1FF6">
            <w:rPr>
              <w:rFonts w:ascii="Arabic Typesetting" w:hAnsi="Arabic Typesetting" w:cs="Arabic Typesetting"/>
              <w:sz w:val="28"/>
              <w:szCs w:val="28"/>
            </w:rPr>
            <w:br w:type="page"/>
          </w:r>
        </w:p>
      </w:sdtContent>
    </w:sdt>
    <w:p w:rsidR="000D0E35" w:rsidRDefault="000D0E35"/>
    <w:p w:rsidR="00F21A5C" w:rsidRDefault="00F21A5C" w:rsidP="00581C08">
      <w:pPr>
        <w:rPr>
          <w:rFonts w:ascii="Arabic Typesetting" w:hAnsi="Arabic Typesetting" w:cs="Arabic Typesetting"/>
          <w:sz w:val="28"/>
          <w:szCs w:val="28"/>
        </w:rPr>
      </w:pPr>
    </w:p>
    <w:p w:rsidR="00A435E3" w:rsidRDefault="00A435E3" w:rsidP="00581C08"/>
    <w:sdt>
      <w:sdtPr>
        <w:rPr>
          <w:smallCaps w:val="0"/>
          <w:spacing w:val="0"/>
          <w:sz w:val="20"/>
          <w:szCs w:val="20"/>
          <w:lang w:bidi="ar-SA"/>
        </w:rPr>
        <w:id w:val="-1738240928"/>
        <w:docPartObj>
          <w:docPartGallery w:val="Table of Contents"/>
          <w:docPartUnique/>
        </w:docPartObj>
      </w:sdtPr>
      <w:sdtEndPr>
        <w:rPr>
          <w:b/>
          <w:bCs/>
          <w:noProof/>
        </w:rPr>
      </w:sdtEndPr>
      <w:sdtContent>
        <w:p w:rsidR="00D800BE" w:rsidRDefault="00D800BE" w:rsidP="00D800BE">
          <w:pPr>
            <w:pStyle w:val="TOCHeading"/>
            <w:jc w:val="center"/>
          </w:pPr>
          <w:r>
            <w:t>Table of Contents</w:t>
          </w:r>
        </w:p>
        <w:p w:rsidR="00991F6B" w:rsidRDefault="00FF68F7">
          <w:pPr>
            <w:pStyle w:val="TOC1"/>
            <w:rPr>
              <w:noProof/>
              <w:sz w:val="22"/>
              <w:szCs w:val="22"/>
            </w:rPr>
          </w:pPr>
          <w:r w:rsidRPr="00FF68F7">
            <w:fldChar w:fldCharType="begin"/>
          </w:r>
          <w:r w:rsidR="00D800BE">
            <w:instrText xml:space="preserve"> TOC \o "1-3" \h \z \u </w:instrText>
          </w:r>
          <w:r w:rsidRPr="00FF68F7">
            <w:fldChar w:fldCharType="separate"/>
          </w:r>
          <w:hyperlink w:anchor="_Toc319264115" w:history="1">
            <w:r w:rsidR="00991F6B" w:rsidRPr="00340855">
              <w:rPr>
                <w:rStyle w:val="Hyperlink"/>
                <w:rFonts w:asciiTheme="majorHAnsi" w:hAnsiTheme="majorHAnsi"/>
                <w:noProof/>
              </w:rPr>
              <w:t>LIST OF FIGURES</w:t>
            </w:r>
            <w:r w:rsidR="00991F6B">
              <w:rPr>
                <w:noProof/>
                <w:webHidden/>
              </w:rPr>
              <w:tab/>
            </w:r>
            <w:r>
              <w:rPr>
                <w:noProof/>
                <w:webHidden/>
              </w:rPr>
              <w:fldChar w:fldCharType="begin"/>
            </w:r>
            <w:r w:rsidR="00991F6B">
              <w:rPr>
                <w:noProof/>
                <w:webHidden/>
              </w:rPr>
              <w:instrText xml:space="preserve"> PAGEREF _Toc319264115 \h </w:instrText>
            </w:r>
            <w:r>
              <w:rPr>
                <w:noProof/>
                <w:webHidden/>
              </w:rPr>
            </w:r>
            <w:r>
              <w:rPr>
                <w:noProof/>
                <w:webHidden/>
              </w:rPr>
              <w:fldChar w:fldCharType="separate"/>
            </w:r>
            <w:r w:rsidR="00F66C0B">
              <w:rPr>
                <w:noProof/>
                <w:webHidden/>
              </w:rPr>
              <w:t>1</w:t>
            </w:r>
            <w:r>
              <w:rPr>
                <w:noProof/>
                <w:webHidden/>
              </w:rPr>
              <w:fldChar w:fldCharType="end"/>
            </w:r>
          </w:hyperlink>
        </w:p>
        <w:p w:rsidR="00991F6B" w:rsidRDefault="00FF68F7">
          <w:pPr>
            <w:pStyle w:val="TOC1"/>
            <w:rPr>
              <w:noProof/>
              <w:sz w:val="22"/>
              <w:szCs w:val="22"/>
            </w:rPr>
          </w:pPr>
          <w:hyperlink w:anchor="_Toc319264116" w:history="1">
            <w:r w:rsidR="00991F6B" w:rsidRPr="00340855">
              <w:rPr>
                <w:rStyle w:val="Hyperlink"/>
                <w:noProof/>
              </w:rPr>
              <w:t>ABSTRACT</w:t>
            </w:r>
            <w:r w:rsidR="00991F6B">
              <w:rPr>
                <w:noProof/>
                <w:webHidden/>
              </w:rPr>
              <w:tab/>
            </w:r>
            <w:r>
              <w:rPr>
                <w:noProof/>
                <w:webHidden/>
              </w:rPr>
              <w:fldChar w:fldCharType="begin"/>
            </w:r>
            <w:r w:rsidR="00991F6B">
              <w:rPr>
                <w:noProof/>
                <w:webHidden/>
              </w:rPr>
              <w:instrText xml:space="preserve"> PAGEREF _Toc319264116 \h </w:instrText>
            </w:r>
            <w:r>
              <w:rPr>
                <w:noProof/>
                <w:webHidden/>
              </w:rPr>
            </w:r>
            <w:r>
              <w:rPr>
                <w:noProof/>
                <w:webHidden/>
              </w:rPr>
              <w:fldChar w:fldCharType="separate"/>
            </w:r>
            <w:r w:rsidR="00F66C0B">
              <w:rPr>
                <w:noProof/>
                <w:webHidden/>
              </w:rPr>
              <w:t>2</w:t>
            </w:r>
            <w:r>
              <w:rPr>
                <w:noProof/>
                <w:webHidden/>
              </w:rPr>
              <w:fldChar w:fldCharType="end"/>
            </w:r>
          </w:hyperlink>
        </w:p>
        <w:p w:rsidR="00991F6B" w:rsidRDefault="00FF68F7">
          <w:pPr>
            <w:pStyle w:val="TOC1"/>
            <w:rPr>
              <w:noProof/>
              <w:sz w:val="22"/>
              <w:szCs w:val="22"/>
            </w:rPr>
          </w:pPr>
          <w:hyperlink w:anchor="_Toc319264117" w:history="1">
            <w:r w:rsidR="00991F6B" w:rsidRPr="00340855">
              <w:rPr>
                <w:rStyle w:val="Hyperlink"/>
                <w:noProof/>
              </w:rPr>
              <w:t>DESCRIPTION</w:t>
            </w:r>
            <w:r w:rsidR="00991F6B">
              <w:rPr>
                <w:noProof/>
                <w:webHidden/>
              </w:rPr>
              <w:tab/>
            </w:r>
            <w:r>
              <w:rPr>
                <w:noProof/>
                <w:webHidden/>
              </w:rPr>
              <w:fldChar w:fldCharType="begin"/>
            </w:r>
            <w:r w:rsidR="00991F6B">
              <w:rPr>
                <w:noProof/>
                <w:webHidden/>
              </w:rPr>
              <w:instrText xml:space="preserve"> PAGEREF _Toc319264117 \h </w:instrText>
            </w:r>
            <w:r>
              <w:rPr>
                <w:noProof/>
                <w:webHidden/>
              </w:rPr>
            </w:r>
            <w:r>
              <w:rPr>
                <w:noProof/>
                <w:webHidden/>
              </w:rPr>
              <w:fldChar w:fldCharType="separate"/>
            </w:r>
            <w:r w:rsidR="00F66C0B">
              <w:rPr>
                <w:noProof/>
                <w:webHidden/>
              </w:rPr>
              <w:t>3</w:t>
            </w:r>
            <w:r>
              <w:rPr>
                <w:noProof/>
                <w:webHidden/>
              </w:rPr>
              <w:fldChar w:fldCharType="end"/>
            </w:r>
          </w:hyperlink>
        </w:p>
        <w:p w:rsidR="00991F6B" w:rsidRDefault="00FF68F7">
          <w:pPr>
            <w:pStyle w:val="TOC2"/>
            <w:rPr>
              <w:noProof/>
              <w:sz w:val="22"/>
              <w:szCs w:val="22"/>
            </w:rPr>
          </w:pPr>
          <w:hyperlink w:anchor="_Toc319264118" w:history="1">
            <w:r w:rsidR="00991F6B" w:rsidRPr="00340855">
              <w:rPr>
                <w:rStyle w:val="Hyperlink"/>
                <w:rFonts w:asciiTheme="majorHAnsi" w:hAnsiTheme="majorHAnsi"/>
                <w:noProof/>
              </w:rPr>
              <w:t>PURPOSE OF THE EXPERIMENT</w:t>
            </w:r>
            <w:r w:rsidR="00991F6B">
              <w:rPr>
                <w:noProof/>
                <w:webHidden/>
              </w:rPr>
              <w:tab/>
            </w:r>
            <w:r>
              <w:rPr>
                <w:noProof/>
                <w:webHidden/>
              </w:rPr>
              <w:fldChar w:fldCharType="begin"/>
            </w:r>
            <w:r w:rsidR="00991F6B">
              <w:rPr>
                <w:noProof/>
                <w:webHidden/>
              </w:rPr>
              <w:instrText xml:space="preserve"> PAGEREF _Toc319264118 \h </w:instrText>
            </w:r>
            <w:r>
              <w:rPr>
                <w:noProof/>
                <w:webHidden/>
              </w:rPr>
            </w:r>
            <w:r>
              <w:rPr>
                <w:noProof/>
                <w:webHidden/>
              </w:rPr>
              <w:fldChar w:fldCharType="separate"/>
            </w:r>
            <w:r w:rsidR="00F66C0B">
              <w:rPr>
                <w:noProof/>
                <w:webHidden/>
              </w:rPr>
              <w:t>3</w:t>
            </w:r>
            <w:r>
              <w:rPr>
                <w:noProof/>
                <w:webHidden/>
              </w:rPr>
              <w:fldChar w:fldCharType="end"/>
            </w:r>
          </w:hyperlink>
        </w:p>
        <w:p w:rsidR="00991F6B" w:rsidRDefault="00FF68F7">
          <w:pPr>
            <w:pStyle w:val="TOC2"/>
            <w:rPr>
              <w:noProof/>
              <w:sz w:val="22"/>
              <w:szCs w:val="22"/>
            </w:rPr>
          </w:pPr>
          <w:hyperlink w:anchor="_Toc319264119" w:history="1">
            <w:r w:rsidR="00991F6B" w:rsidRPr="00340855">
              <w:rPr>
                <w:rStyle w:val="Hyperlink"/>
                <w:rFonts w:asciiTheme="majorHAnsi" w:hAnsiTheme="majorHAnsi"/>
                <w:noProof/>
              </w:rPr>
              <w:t>EXPERIMENTAL PROCEDURES</w:t>
            </w:r>
            <w:r w:rsidR="00991F6B">
              <w:rPr>
                <w:noProof/>
                <w:webHidden/>
              </w:rPr>
              <w:tab/>
            </w:r>
            <w:r>
              <w:rPr>
                <w:noProof/>
                <w:webHidden/>
              </w:rPr>
              <w:fldChar w:fldCharType="begin"/>
            </w:r>
            <w:r w:rsidR="00991F6B">
              <w:rPr>
                <w:noProof/>
                <w:webHidden/>
              </w:rPr>
              <w:instrText xml:space="preserve"> PAGEREF _Toc319264119 \h </w:instrText>
            </w:r>
            <w:r>
              <w:rPr>
                <w:noProof/>
                <w:webHidden/>
              </w:rPr>
            </w:r>
            <w:r>
              <w:rPr>
                <w:noProof/>
                <w:webHidden/>
              </w:rPr>
              <w:fldChar w:fldCharType="separate"/>
            </w:r>
            <w:r w:rsidR="00F66C0B">
              <w:rPr>
                <w:noProof/>
                <w:webHidden/>
              </w:rPr>
              <w:t>3</w:t>
            </w:r>
            <w:r>
              <w:rPr>
                <w:noProof/>
                <w:webHidden/>
              </w:rPr>
              <w:fldChar w:fldCharType="end"/>
            </w:r>
          </w:hyperlink>
        </w:p>
        <w:p w:rsidR="00991F6B" w:rsidRDefault="00FF68F7">
          <w:pPr>
            <w:pStyle w:val="TOC2"/>
            <w:rPr>
              <w:noProof/>
              <w:sz w:val="22"/>
              <w:szCs w:val="22"/>
            </w:rPr>
          </w:pPr>
          <w:hyperlink w:anchor="_Toc319264120" w:history="1">
            <w:r w:rsidR="00991F6B" w:rsidRPr="00340855">
              <w:rPr>
                <w:rStyle w:val="Hyperlink"/>
                <w:noProof/>
              </w:rPr>
              <w:t>KEY EQUATIONS</w:t>
            </w:r>
            <w:r w:rsidR="00991F6B">
              <w:rPr>
                <w:noProof/>
                <w:webHidden/>
              </w:rPr>
              <w:tab/>
            </w:r>
            <w:r>
              <w:rPr>
                <w:noProof/>
                <w:webHidden/>
              </w:rPr>
              <w:fldChar w:fldCharType="begin"/>
            </w:r>
            <w:r w:rsidR="00991F6B">
              <w:rPr>
                <w:noProof/>
                <w:webHidden/>
              </w:rPr>
              <w:instrText xml:space="preserve"> PAGEREF _Toc319264120 \h </w:instrText>
            </w:r>
            <w:r>
              <w:rPr>
                <w:noProof/>
                <w:webHidden/>
              </w:rPr>
            </w:r>
            <w:r>
              <w:rPr>
                <w:noProof/>
                <w:webHidden/>
              </w:rPr>
              <w:fldChar w:fldCharType="separate"/>
            </w:r>
            <w:r w:rsidR="00F66C0B">
              <w:rPr>
                <w:noProof/>
                <w:webHidden/>
              </w:rPr>
              <w:t>3</w:t>
            </w:r>
            <w:r>
              <w:rPr>
                <w:noProof/>
                <w:webHidden/>
              </w:rPr>
              <w:fldChar w:fldCharType="end"/>
            </w:r>
          </w:hyperlink>
        </w:p>
        <w:p w:rsidR="00991F6B" w:rsidRDefault="00FF68F7">
          <w:pPr>
            <w:pStyle w:val="TOC2"/>
            <w:rPr>
              <w:noProof/>
              <w:sz w:val="22"/>
              <w:szCs w:val="22"/>
            </w:rPr>
          </w:pPr>
          <w:hyperlink w:anchor="_Toc319264121" w:history="1">
            <w:r w:rsidR="00991F6B" w:rsidRPr="00340855">
              <w:rPr>
                <w:rStyle w:val="Hyperlink"/>
                <w:noProof/>
              </w:rPr>
              <w:t>EQUIPMENT LIST</w:t>
            </w:r>
            <w:r w:rsidR="00991F6B">
              <w:rPr>
                <w:noProof/>
                <w:webHidden/>
              </w:rPr>
              <w:tab/>
            </w:r>
            <w:r>
              <w:rPr>
                <w:noProof/>
                <w:webHidden/>
              </w:rPr>
              <w:fldChar w:fldCharType="begin"/>
            </w:r>
            <w:r w:rsidR="00991F6B">
              <w:rPr>
                <w:noProof/>
                <w:webHidden/>
              </w:rPr>
              <w:instrText xml:space="preserve"> PAGEREF _Toc319264121 \h </w:instrText>
            </w:r>
            <w:r>
              <w:rPr>
                <w:noProof/>
                <w:webHidden/>
              </w:rPr>
            </w:r>
            <w:r>
              <w:rPr>
                <w:noProof/>
                <w:webHidden/>
              </w:rPr>
              <w:fldChar w:fldCharType="separate"/>
            </w:r>
            <w:r w:rsidR="00F66C0B">
              <w:rPr>
                <w:noProof/>
                <w:webHidden/>
              </w:rPr>
              <w:t>3</w:t>
            </w:r>
            <w:r>
              <w:rPr>
                <w:noProof/>
                <w:webHidden/>
              </w:rPr>
              <w:fldChar w:fldCharType="end"/>
            </w:r>
          </w:hyperlink>
        </w:p>
        <w:p w:rsidR="00991F6B" w:rsidRDefault="00FF68F7">
          <w:pPr>
            <w:pStyle w:val="TOC1"/>
            <w:rPr>
              <w:noProof/>
              <w:sz w:val="22"/>
              <w:szCs w:val="22"/>
            </w:rPr>
          </w:pPr>
          <w:hyperlink w:anchor="_Toc319264122" w:history="1">
            <w:r w:rsidR="00991F6B" w:rsidRPr="00340855">
              <w:rPr>
                <w:rStyle w:val="Hyperlink"/>
                <w:noProof/>
              </w:rPr>
              <w:t>RESULTS &amp; CONCLUSIONS</w:t>
            </w:r>
            <w:r w:rsidR="00991F6B">
              <w:rPr>
                <w:noProof/>
                <w:webHidden/>
              </w:rPr>
              <w:tab/>
            </w:r>
            <w:r>
              <w:rPr>
                <w:noProof/>
                <w:webHidden/>
              </w:rPr>
              <w:fldChar w:fldCharType="begin"/>
            </w:r>
            <w:r w:rsidR="00991F6B">
              <w:rPr>
                <w:noProof/>
                <w:webHidden/>
              </w:rPr>
              <w:instrText xml:space="preserve"> PAGEREF _Toc319264122 \h </w:instrText>
            </w:r>
            <w:r>
              <w:rPr>
                <w:noProof/>
                <w:webHidden/>
              </w:rPr>
            </w:r>
            <w:r>
              <w:rPr>
                <w:noProof/>
                <w:webHidden/>
              </w:rPr>
              <w:fldChar w:fldCharType="separate"/>
            </w:r>
            <w:r w:rsidR="00F66C0B">
              <w:rPr>
                <w:noProof/>
                <w:webHidden/>
              </w:rPr>
              <w:t>4</w:t>
            </w:r>
            <w:r>
              <w:rPr>
                <w:noProof/>
                <w:webHidden/>
              </w:rPr>
              <w:fldChar w:fldCharType="end"/>
            </w:r>
          </w:hyperlink>
        </w:p>
        <w:p w:rsidR="00991F6B" w:rsidRDefault="00FF68F7">
          <w:pPr>
            <w:pStyle w:val="TOC1"/>
            <w:rPr>
              <w:noProof/>
              <w:sz w:val="22"/>
              <w:szCs w:val="22"/>
            </w:rPr>
          </w:pPr>
          <w:hyperlink w:anchor="_Toc319264123" w:history="1">
            <w:r w:rsidR="00991F6B" w:rsidRPr="00340855">
              <w:rPr>
                <w:rStyle w:val="Hyperlink"/>
                <w:noProof/>
              </w:rPr>
              <w:t>BIBLIOGRAPHY</w:t>
            </w:r>
            <w:r w:rsidR="00991F6B">
              <w:rPr>
                <w:noProof/>
                <w:webHidden/>
              </w:rPr>
              <w:tab/>
            </w:r>
            <w:r>
              <w:rPr>
                <w:noProof/>
                <w:webHidden/>
              </w:rPr>
              <w:fldChar w:fldCharType="begin"/>
            </w:r>
            <w:r w:rsidR="00991F6B">
              <w:rPr>
                <w:noProof/>
                <w:webHidden/>
              </w:rPr>
              <w:instrText xml:space="preserve"> PAGEREF _Toc319264123 \h </w:instrText>
            </w:r>
            <w:r>
              <w:rPr>
                <w:noProof/>
                <w:webHidden/>
              </w:rPr>
            </w:r>
            <w:r>
              <w:rPr>
                <w:noProof/>
                <w:webHidden/>
              </w:rPr>
              <w:fldChar w:fldCharType="separate"/>
            </w:r>
            <w:r w:rsidR="00F66C0B">
              <w:rPr>
                <w:noProof/>
                <w:webHidden/>
              </w:rPr>
              <w:t>5</w:t>
            </w:r>
            <w:r>
              <w:rPr>
                <w:noProof/>
                <w:webHidden/>
              </w:rPr>
              <w:fldChar w:fldCharType="end"/>
            </w:r>
          </w:hyperlink>
        </w:p>
        <w:p w:rsidR="00991F6B" w:rsidRDefault="00FF68F7">
          <w:pPr>
            <w:pStyle w:val="TOC1"/>
            <w:rPr>
              <w:noProof/>
              <w:sz w:val="22"/>
              <w:szCs w:val="22"/>
            </w:rPr>
          </w:pPr>
          <w:hyperlink w:anchor="_Toc319264124" w:history="1">
            <w:r w:rsidR="00991F6B" w:rsidRPr="00340855">
              <w:rPr>
                <w:rStyle w:val="Hyperlink"/>
                <w:noProof/>
              </w:rPr>
              <w:t>APPENDIX</w:t>
            </w:r>
            <w:r w:rsidR="00991F6B">
              <w:rPr>
                <w:noProof/>
                <w:webHidden/>
              </w:rPr>
              <w:tab/>
            </w:r>
            <w:r>
              <w:rPr>
                <w:noProof/>
                <w:webHidden/>
              </w:rPr>
              <w:fldChar w:fldCharType="begin"/>
            </w:r>
            <w:r w:rsidR="00991F6B">
              <w:rPr>
                <w:noProof/>
                <w:webHidden/>
              </w:rPr>
              <w:instrText xml:space="preserve"> PAGEREF _Toc319264124 \h </w:instrText>
            </w:r>
            <w:r>
              <w:rPr>
                <w:noProof/>
                <w:webHidden/>
              </w:rPr>
            </w:r>
            <w:r>
              <w:rPr>
                <w:noProof/>
                <w:webHidden/>
              </w:rPr>
              <w:fldChar w:fldCharType="separate"/>
            </w:r>
            <w:r w:rsidR="00F66C0B">
              <w:rPr>
                <w:noProof/>
                <w:webHidden/>
              </w:rPr>
              <w:t>6</w:t>
            </w:r>
            <w:r>
              <w:rPr>
                <w:noProof/>
                <w:webHidden/>
              </w:rPr>
              <w:fldChar w:fldCharType="end"/>
            </w:r>
          </w:hyperlink>
        </w:p>
        <w:p w:rsidR="00991F6B" w:rsidRDefault="00FF68F7">
          <w:pPr>
            <w:pStyle w:val="TOC2"/>
            <w:rPr>
              <w:noProof/>
              <w:sz w:val="22"/>
              <w:szCs w:val="22"/>
            </w:rPr>
          </w:pPr>
          <w:hyperlink w:anchor="_Toc319264125" w:history="1">
            <w:r w:rsidR="00991F6B" w:rsidRPr="00340855">
              <w:rPr>
                <w:rStyle w:val="Hyperlink"/>
                <w:rFonts w:asciiTheme="majorHAnsi" w:hAnsiTheme="majorHAnsi"/>
                <w:noProof/>
              </w:rPr>
              <w:t>DATA</w:t>
            </w:r>
            <w:r w:rsidR="00991F6B">
              <w:rPr>
                <w:noProof/>
                <w:webHidden/>
              </w:rPr>
              <w:tab/>
            </w:r>
            <w:r>
              <w:rPr>
                <w:noProof/>
                <w:webHidden/>
              </w:rPr>
              <w:fldChar w:fldCharType="begin"/>
            </w:r>
            <w:r w:rsidR="00991F6B">
              <w:rPr>
                <w:noProof/>
                <w:webHidden/>
              </w:rPr>
              <w:instrText xml:space="preserve"> PAGEREF _Toc319264125 \h </w:instrText>
            </w:r>
            <w:r>
              <w:rPr>
                <w:noProof/>
                <w:webHidden/>
              </w:rPr>
            </w:r>
            <w:r>
              <w:rPr>
                <w:noProof/>
                <w:webHidden/>
              </w:rPr>
              <w:fldChar w:fldCharType="separate"/>
            </w:r>
            <w:r w:rsidR="00F66C0B">
              <w:rPr>
                <w:noProof/>
                <w:webHidden/>
              </w:rPr>
              <w:t>6</w:t>
            </w:r>
            <w:r>
              <w:rPr>
                <w:noProof/>
                <w:webHidden/>
              </w:rPr>
              <w:fldChar w:fldCharType="end"/>
            </w:r>
          </w:hyperlink>
        </w:p>
        <w:p w:rsidR="00991F6B" w:rsidRDefault="00FF68F7">
          <w:pPr>
            <w:pStyle w:val="TOC2"/>
            <w:rPr>
              <w:noProof/>
              <w:sz w:val="22"/>
              <w:szCs w:val="22"/>
            </w:rPr>
          </w:pPr>
          <w:hyperlink w:anchor="_Toc319264126" w:history="1">
            <w:r w:rsidR="00991F6B" w:rsidRPr="00340855">
              <w:rPr>
                <w:rStyle w:val="Hyperlink"/>
                <w:rFonts w:asciiTheme="majorHAnsi" w:hAnsiTheme="majorHAnsi"/>
                <w:noProof/>
              </w:rPr>
              <w:t>PHOTOGRAPHS</w:t>
            </w:r>
            <w:r w:rsidR="00991F6B">
              <w:rPr>
                <w:noProof/>
                <w:webHidden/>
              </w:rPr>
              <w:tab/>
            </w:r>
            <w:r>
              <w:rPr>
                <w:noProof/>
                <w:webHidden/>
              </w:rPr>
              <w:fldChar w:fldCharType="begin"/>
            </w:r>
            <w:r w:rsidR="00991F6B">
              <w:rPr>
                <w:noProof/>
                <w:webHidden/>
              </w:rPr>
              <w:instrText xml:space="preserve"> PAGEREF _Toc319264126 \h </w:instrText>
            </w:r>
            <w:r>
              <w:rPr>
                <w:noProof/>
                <w:webHidden/>
              </w:rPr>
            </w:r>
            <w:r>
              <w:rPr>
                <w:noProof/>
                <w:webHidden/>
              </w:rPr>
              <w:fldChar w:fldCharType="separate"/>
            </w:r>
            <w:r w:rsidR="00F66C0B">
              <w:rPr>
                <w:noProof/>
                <w:webHidden/>
              </w:rPr>
              <w:t>6</w:t>
            </w:r>
            <w:r>
              <w:rPr>
                <w:noProof/>
                <w:webHidden/>
              </w:rPr>
              <w:fldChar w:fldCharType="end"/>
            </w:r>
          </w:hyperlink>
        </w:p>
        <w:p w:rsidR="00991F6B" w:rsidRDefault="00FF68F7">
          <w:pPr>
            <w:pStyle w:val="TOC2"/>
            <w:rPr>
              <w:noProof/>
              <w:sz w:val="22"/>
              <w:szCs w:val="22"/>
            </w:rPr>
          </w:pPr>
          <w:hyperlink w:anchor="_Toc319264127" w:history="1">
            <w:r w:rsidR="00991F6B" w:rsidRPr="00340855">
              <w:rPr>
                <w:rStyle w:val="Hyperlink"/>
                <w:rFonts w:asciiTheme="majorHAnsi" w:hAnsiTheme="majorHAnsi"/>
                <w:noProof/>
              </w:rPr>
              <w:t>SKETCHES &amp; DRAWINGS</w:t>
            </w:r>
            <w:r w:rsidR="00991F6B">
              <w:rPr>
                <w:noProof/>
                <w:webHidden/>
              </w:rPr>
              <w:tab/>
            </w:r>
            <w:r>
              <w:rPr>
                <w:noProof/>
                <w:webHidden/>
              </w:rPr>
              <w:fldChar w:fldCharType="begin"/>
            </w:r>
            <w:r w:rsidR="00991F6B">
              <w:rPr>
                <w:noProof/>
                <w:webHidden/>
              </w:rPr>
              <w:instrText xml:space="preserve"> PAGEREF _Toc319264127 \h </w:instrText>
            </w:r>
            <w:r>
              <w:rPr>
                <w:noProof/>
                <w:webHidden/>
              </w:rPr>
            </w:r>
            <w:r>
              <w:rPr>
                <w:noProof/>
                <w:webHidden/>
              </w:rPr>
              <w:fldChar w:fldCharType="separate"/>
            </w:r>
            <w:r w:rsidR="00F66C0B">
              <w:rPr>
                <w:noProof/>
                <w:webHidden/>
              </w:rPr>
              <w:t>7</w:t>
            </w:r>
            <w:r>
              <w:rPr>
                <w:noProof/>
                <w:webHidden/>
              </w:rPr>
              <w:fldChar w:fldCharType="end"/>
            </w:r>
          </w:hyperlink>
        </w:p>
        <w:p w:rsidR="00991F6B" w:rsidRDefault="00FF68F7">
          <w:pPr>
            <w:pStyle w:val="TOC2"/>
            <w:rPr>
              <w:noProof/>
              <w:sz w:val="22"/>
              <w:szCs w:val="22"/>
            </w:rPr>
          </w:pPr>
          <w:hyperlink w:anchor="_Toc319264128" w:history="1">
            <w:r w:rsidR="00991F6B" w:rsidRPr="00340855">
              <w:rPr>
                <w:rStyle w:val="Hyperlink"/>
                <w:noProof/>
              </w:rPr>
              <w:t>LABVIEW PROGRAMMING</w:t>
            </w:r>
            <w:r w:rsidR="00991F6B">
              <w:rPr>
                <w:noProof/>
                <w:webHidden/>
              </w:rPr>
              <w:tab/>
            </w:r>
            <w:r>
              <w:rPr>
                <w:noProof/>
                <w:webHidden/>
              </w:rPr>
              <w:fldChar w:fldCharType="begin"/>
            </w:r>
            <w:r w:rsidR="00991F6B">
              <w:rPr>
                <w:noProof/>
                <w:webHidden/>
              </w:rPr>
              <w:instrText xml:space="preserve"> PAGEREF _Toc319264128 \h </w:instrText>
            </w:r>
            <w:r>
              <w:rPr>
                <w:noProof/>
                <w:webHidden/>
              </w:rPr>
            </w:r>
            <w:r>
              <w:rPr>
                <w:noProof/>
                <w:webHidden/>
              </w:rPr>
              <w:fldChar w:fldCharType="separate"/>
            </w:r>
            <w:r w:rsidR="00F66C0B">
              <w:rPr>
                <w:noProof/>
                <w:webHidden/>
              </w:rPr>
              <w:t>7</w:t>
            </w:r>
            <w:r>
              <w:rPr>
                <w:noProof/>
                <w:webHidden/>
              </w:rPr>
              <w:fldChar w:fldCharType="end"/>
            </w:r>
          </w:hyperlink>
        </w:p>
        <w:p w:rsidR="00991F6B" w:rsidRDefault="00FF68F7">
          <w:pPr>
            <w:pStyle w:val="TOC1"/>
            <w:rPr>
              <w:noProof/>
              <w:sz w:val="22"/>
              <w:szCs w:val="22"/>
            </w:rPr>
          </w:pPr>
          <w:hyperlink w:anchor="_Toc319264129" w:history="1">
            <w:r w:rsidR="00991F6B" w:rsidRPr="00340855">
              <w:rPr>
                <w:rStyle w:val="Hyperlink"/>
                <w:noProof/>
              </w:rPr>
              <w:t>SAFETY REQUIREMENTS</w:t>
            </w:r>
            <w:r w:rsidR="00991F6B">
              <w:rPr>
                <w:noProof/>
                <w:webHidden/>
              </w:rPr>
              <w:tab/>
            </w:r>
            <w:r>
              <w:rPr>
                <w:noProof/>
                <w:webHidden/>
              </w:rPr>
              <w:fldChar w:fldCharType="begin"/>
            </w:r>
            <w:r w:rsidR="00991F6B">
              <w:rPr>
                <w:noProof/>
                <w:webHidden/>
              </w:rPr>
              <w:instrText xml:space="preserve"> PAGEREF _Toc319264129 \h </w:instrText>
            </w:r>
            <w:r>
              <w:rPr>
                <w:noProof/>
                <w:webHidden/>
              </w:rPr>
            </w:r>
            <w:r>
              <w:rPr>
                <w:noProof/>
                <w:webHidden/>
              </w:rPr>
              <w:fldChar w:fldCharType="separate"/>
            </w:r>
            <w:r w:rsidR="00F66C0B">
              <w:rPr>
                <w:noProof/>
                <w:webHidden/>
              </w:rPr>
              <w:t>8</w:t>
            </w:r>
            <w:r>
              <w:rPr>
                <w:noProof/>
                <w:webHidden/>
              </w:rPr>
              <w:fldChar w:fldCharType="end"/>
            </w:r>
          </w:hyperlink>
        </w:p>
        <w:p w:rsidR="00D800BE" w:rsidRDefault="00FF68F7">
          <w:r>
            <w:rPr>
              <w:b/>
              <w:bCs/>
              <w:noProof/>
            </w:rPr>
            <w:fldChar w:fldCharType="end"/>
          </w:r>
        </w:p>
      </w:sdtContent>
    </w:sdt>
    <w:p w:rsidR="00EE4027" w:rsidRDefault="00EE4027" w:rsidP="00EE4027">
      <w:pPr>
        <w:pStyle w:val="Heading1"/>
        <w:rPr>
          <w:rFonts w:asciiTheme="majorHAnsi" w:hAnsiTheme="majorHAnsi"/>
          <w:sz w:val="24"/>
          <w:szCs w:val="24"/>
        </w:rPr>
      </w:pPr>
    </w:p>
    <w:p w:rsidR="00C1460D" w:rsidRDefault="00EE4027" w:rsidP="00074D2C">
      <w:pPr>
        <w:pStyle w:val="Heading1"/>
        <w:jc w:val="center"/>
        <w:rPr>
          <w:rFonts w:asciiTheme="majorHAnsi" w:hAnsiTheme="majorHAnsi"/>
          <w:sz w:val="24"/>
          <w:szCs w:val="24"/>
        </w:rPr>
      </w:pPr>
      <w:bookmarkStart w:id="0" w:name="_Toc319264115"/>
      <w:r w:rsidRPr="000464F0">
        <w:rPr>
          <w:rFonts w:asciiTheme="majorHAnsi" w:hAnsiTheme="majorHAnsi"/>
          <w:sz w:val="24"/>
          <w:szCs w:val="24"/>
        </w:rPr>
        <w:t>LIST OF FIGURES</w:t>
      </w:r>
      <w:bookmarkEnd w:id="0"/>
    </w:p>
    <w:p w:rsidR="00B12BD9" w:rsidRDefault="00FF68F7">
      <w:pPr>
        <w:pStyle w:val="TableofFigures"/>
        <w:tabs>
          <w:tab w:val="right" w:leader="dot" w:pos="9350"/>
        </w:tabs>
        <w:rPr>
          <w:noProof/>
          <w:sz w:val="22"/>
          <w:szCs w:val="22"/>
        </w:rPr>
      </w:pPr>
      <w:r>
        <w:fldChar w:fldCharType="begin"/>
      </w:r>
      <w:r w:rsidR="00A374C2">
        <w:instrText xml:space="preserve"> TOC \h \z \c "Figure" </w:instrText>
      </w:r>
      <w:r>
        <w:fldChar w:fldCharType="separate"/>
      </w:r>
      <w:hyperlink w:anchor="_Toc320568095" w:history="1">
        <w:r w:rsidR="00B12BD9" w:rsidRPr="00185B17">
          <w:rPr>
            <w:rStyle w:val="Hyperlink"/>
            <w:noProof/>
          </w:rPr>
          <w:t>Figure 1. Image of National Instruments, usb 6229 bnc data acquisition box.</w:t>
        </w:r>
        <w:r w:rsidR="00B12BD9">
          <w:rPr>
            <w:noProof/>
            <w:webHidden/>
          </w:rPr>
          <w:tab/>
        </w:r>
        <w:r>
          <w:rPr>
            <w:noProof/>
            <w:webHidden/>
          </w:rPr>
          <w:fldChar w:fldCharType="begin"/>
        </w:r>
        <w:r w:rsidR="00B12BD9">
          <w:rPr>
            <w:noProof/>
            <w:webHidden/>
          </w:rPr>
          <w:instrText xml:space="preserve"> PAGEREF _Toc320568095 \h </w:instrText>
        </w:r>
        <w:r>
          <w:rPr>
            <w:noProof/>
            <w:webHidden/>
          </w:rPr>
        </w:r>
        <w:r>
          <w:rPr>
            <w:noProof/>
            <w:webHidden/>
          </w:rPr>
          <w:fldChar w:fldCharType="separate"/>
        </w:r>
        <w:r w:rsidR="00B12BD9">
          <w:rPr>
            <w:noProof/>
            <w:webHidden/>
          </w:rPr>
          <w:t>6</w:t>
        </w:r>
        <w:r>
          <w:rPr>
            <w:noProof/>
            <w:webHidden/>
          </w:rPr>
          <w:fldChar w:fldCharType="end"/>
        </w:r>
      </w:hyperlink>
    </w:p>
    <w:p w:rsidR="00B12BD9" w:rsidRDefault="00FF68F7">
      <w:pPr>
        <w:pStyle w:val="TableofFigures"/>
        <w:tabs>
          <w:tab w:val="right" w:leader="dot" w:pos="9350"/>
        </w:tabs>
        <w:rPr>
          <w:noProof/>
          <w:sz w:val="22"/>
          <w:szCs w:val="22"/>
        </w:rPr>
      </w:pPr>
      <w:hyperlink w:anchor="_Toc320568096" w:history="1">
        <w:r w:rsidR="00B12BD9" w:rsidRPr="00185B17">
          <w:rPr>
            <w:rStyle w:val="Hyperlink"/>
            <w:noProof/>
          </w:rPr>
          <w:t>Figure 2.  a SET OF bnc-TO-bnc CABLES.</w:t>
        </w:r>
        <w:r w:rsidR="00B12BD9">
          <w:rPr>
            <w:noProof/>
            <w:webHidden/>
          </w:rPr>
          <w:tab/>
        </w:r>
        <w:r>
          <w:rPr>
            <w:noProof/>
            <w:webHidden/>
          </w:rPr>
          <w:fldChar w:fldCharType="begin"/>
        </w:r>
        <w:r w:rsidR="00B12BD9">
          <w:rPr>
            <w:noProof/>
            <w:webHidden/>
          </w:rPr>
          <w:instrText xml:space="preserve"> PAGEREF _Toc320568096 \h </w:instrText>
        </w:r>
        <w:r>
          <w:rPr>
            <w:noProof/>
            <w:webHidden/>
          </w:rPr>
        </w:r>
        <w:r>
          <w:rPr>
            <w:noProof/>
            <w:webHidden/>
          </w:rPr>
          <w:fldChar w:fldCharType="separate"/>
        </w:r>
        <w:r w:rsidR="00B12BD9">
          <w:rPr>
            <w:noProof/>
            <w:webHidden/>
          </w:rPr>
          <w:t>6</w:t>
        </w:r>
        <w:r>
          <w:rPr>
            <w:noProof/>
            <w:webHidden/>
          </w:rPr>
          <w:fldChar w:fldCharType="end"/>
        </w:r>
      </w:hyperlink>
    </w:p>
    <w:p w:rsidR="00B12BD9" w:rsidRDefault="00FF68F7">
      <w:pPr>
        <w:pStyle w:val="TableofFigures"/>
        <w:tabs>
          <w:tab w:val="right" w:leader="dot" w:pos="9350"/>
        </w:tabs>
        <w:rPr>
          <w:noProof/>
          <w:sz w:val="22"/>
          <w:szCs w:val="22"/>
        </w:rPr>
      </w:pPr>
      <w:hyperlink w:anchor="_Toc320568097" w:history="1">
        <w:r w:rsidR="00B12BD9" w:rsidRPr="00185B17">
          <w:rPr>
            <w:rStyle w:val="Hyperlink"/>
            <w:noProof/>
          </w:rPr>
          <w:t>Figure 3. Schematic for measuring resistance in a resistor.</w:t>
        </w:r>
        <w:r w:rsidR="00B12BD9">
          <w:rPr>
            <w:noProof/>
            <w:webHidden/>
          </w:rPr>
          <w:tab/>
        </w:r>
        <w:r>
          <w:rPr>
            <w:noProof/>
            <w:webHidden/>
          </w:rPr>
          <w:fldChar w:fldCharType="begin"/>
        </w:r>
        <w:r w:rsidR="00B12BD9">
          <w:rPr>
            <w:noProof/>
            <w:webHidden/>
          </w:rPr>
          <w:instrText xml:space="preserve"> PAGEREF _Toc320568097 \h </w:instrText>
        </w:r>
        <w:r>
          <w:rPr>
            <w:noProof/>
            <w:webHidden/>
          </w:rPr>
        </w:r>
        <w:r>
          <w:rPr>
            <w:noProof/>
            <w:webHidden/>
          </w:rPr>
          <w:fldChar w:fldCharType="separate"/>
        </w:r>
        <w:r w:rsidR="00B12BD9">
          <w:rPr>
            <w:noProof/>
            <w:webHidden/>
          </w:rPr>
          <w:t>7</w:t>
        </w:r>
        <w:r>
          <w:rPr>
            <w:noProof/>
            <w:webHidden/>
          </w:rPr>
          <w:fldChar w:fldCharType="end"/>
        </w:r>
      </w:hyperlink>
    </w:p>
    <w:p w:rsidR="00B12BD9" w:rsidRDefault="00FF68F7">
      <w:pPr>
        <w:pStyle w:val="TableofFigures"/>
        <w:tabs>
          <w:tab w:val="right" w:leader="dot" w:pos="9350"/>
        </w:tabs>
        <w:rPr>
          <w:noProof/>
          <w:sz w:val="22"/>
          <w:szCs w:val="22"/>
        </w:rPr>
      </w:pPr>
      <w:hyperlink w:anchor="_Toc320568098" w:history="1">
        <w:r w:rsidR="00B12BD9" w:rsidRPr="00185B17">
          <w:rPr>
            <w:rStyle w:val="Hyperlink"/>
            <w:noProof/>
          </w:rPr>
          <w:t>Figure 4. Vishay strain gage.</w:t>
        </w:r>
        <w:r w:rsidR="00B12BD9">
          <w:rPr>
            <w:noProof/>
            <w:webHidden/>
          </w:rPr>
          <w:tab/>
        </w:r>
        <w:r>
          <w:rPr>
            <w:noProof/>
            <w:webHidden/>
          </w:rPr>
          <w:fldChar w:fldCharType="begin"/>
        </w:r>
        <w:r w:rsidR="00B12BD9">
          <w:rPr>
            <w:noProof/>
            <w:webHidden/>
          </w:rPr>
          <w:instrText xml:space="preserve"> PAGEREF _Toc320568098 \h </w:instrText>
        </w:r>
        <w:r>
          <w:rPr>
            <w:noProof/>
            <w:webHidden/>
          </w:rPr>
        </w:r>
        <w:r>
          <w:rPr>
            <w:noProof/>
            <w:webHidden/>
          </w:rPr>
          <w:fldChar w:fldCharType="separate"/>
        </w:r>
        <w:r w:rsidR="00B12BD9">
          <w:rPr>
            <w:noProof/>
            <w:webHidden/>
          </w:rPr>
          <w:t>7</w:t>
        </w:r>
        <w:r>
          <w:rPr>
            <w:noProof/>
            <w:webHidden/>
          </w:rPr>
          <w:fldChar w:fldCharType="end"/>
        </w:r>
      </w:hyperlink>
    </w:p>
    <w:p w:rsidR="00B12BD9" w:rsidRDefault="00FF68F7">
      <w:pPr>
        <w:pStyle w:val="TableofFigures"/>
        <w:tabs>
          <w:tab w:val="right" w:leader="dot" w:pos="9350"/>
        </w:tabs>
        <w:rPr>
          <w:noProof/>
          <w:sz w:val="22"/>
          <w:szCs w:val="22"/>
        </w:rPr>
      </w:pPr>
      <w:hyperlink w:anchor="_Toc320568099" w:history="1">
        <w:r w:rsidR="00B12BD9" w:rsidRPr="00185B17">
          <w:rPr>
            <w:rStyle w:val="Hyperlink"/>
            <w:noProof/>
          </w:rPr>
          <w:t>Figure 5. Specifications on the vishay strain  gage.</w:t>
        </w:r>
        <w:r w:rsidR="00B12BD9">
          <w:rPr>
            <w:noProof/>
            <w:webHidden/>
          </w:rPr>
          <w:tab/>
        </w:r>
        <w:r>
          <w:rPr>
            <w:noProof/>
            <w:webHidden/>
          </w:rPr>
          <w:fldChar w:fldCharType="begin"/>
        </w:r>
        <w:r w:rsidR="00B12BD9">
          <w:rPr>
            <w:noProof/>
            <w:webHidden/>
          </w:rPr>
          <w:instrText xml:space="preserve"> PAGEREF _Toc320568099 \h </w:instrText>
        </w:r>
        <w:r>
          <w:rPr>
            <w:noProof/>
            <w:webHidden/>
          </w:rPr>
        </w:r>
        <w:r>
          <w:rPr>
            <w:noProof/>
            <w:webHidden/>
          </w:rPr>
          <w:fldChar w:fldCharType="separate"/>
        </w:r>
        <w:r w:rsidR="00B12BD9">
          <w:rPr>
            <w:noProof/>
            <w:webHidden/>
          </w:rPr>
          <w:t>8</w:t>
        </w:r>
        <w:r>
          <w:rPr>
            <w:noProof/>
            <w:webHidden/>
          </w:rPr>
          <w:fldChar w:fldCharType="end"/>
        </w:r>
      </w:hyperlink>
    </w:p>
    <w:p w:rsidR="00B12BD9" w:rsidRDefault="00FF68F7">
      <w:pPr>
        <w:pStyle w:val="TableofFigures"/>
        <w:tabs>
          <w:tab w:val="right" w:leader="dot" w:pos="9350"/>
        </w:tabs>
        <w:rPr>
          <w:noProof/>
          <w:sz w:val="22"/>
          <w:szCs w:val="22"/>
        </w:rPr>
      </w:pPr>
      <w:hyperlink w:anchor="_Toc320568100" w:history="1">
        <w:r w:rsidR="00B12BD9" w:rsidRPr="00185B17">
          <w:rPr>
            <w:rStyle w:val="Hyperlink"/>
            <w:noProof/>
          </w:rPr>
          <w:t>Figure 6. Wheatstone Bridge Circuit.</w:t>
        </w:r>
        <w:r w:rsidR="00B12BD9">
          <w:rPr>
            <w:noProof/>
            <w:webHidden/>
          </w:rPr>
          <w:tab/>
        </w:r>
        <w:r>
          <w:rPr>
            <w:noProof/>
            <w:webHidden/>
          </w:rPr>
          <w:fldChar w:fldCharType="begin"/>
        </w:r>
        <w:r w:rsidR="00B12BD9">
          <w:rPr>
            <w:noProof/>
            <w:webHidden/>
          </w:rPr>
          <w:instrText xml:space="preserve"> PAGEREF _Toc320568100 \h </w:instrText>
        </w:r>
        <w:r>
          <w:rPr>
            <w:noProof/>
            <w:webHidden/>
          </w:rPr>
        </w:r>
        <w:r>
          <w:rPr>
            <w:noProof/>
            <w:webHidden/>
          </w:rPr>
          <w:fldChar w:fldCharType="separate"/>
        </w:r>
        <w:r w:rsidR="00B12BD9">
          <w:rPr>
            <w:noProof/>
            <w:webHidden/>
          </w:rPr>
          <w:t>8</w:t>
        </w:r>
        <w:r>
          <w:rPr>
            <w:noProof/>
            <w:webHidden/>
          </w:rPr>
          <w:fldChar w:fldCharType="end"/>
        </w:r>
      </w:hyperlink>
    </w:p>
    <w:p w:rsidR="00EE4027" w:rsidRPr="00EE4027" w:rsidRDefault="00FF68F7" w:rsidP="00B86CCD">
      <w:pPr>
        <w:tabs>
          <w:tab w:val="left" w:pos="1080"/>
        </w:tabs>
        <w:ind w:left="1080" w:hanging="1080"/>
      </w:pPr>
      <w:r>
        <w:fldChar w:fldCharType="end"/>
      </w:r>
    </w:p>
    <w:p w:rsidR="00D800BE" w:rsidRDefault="00D800BE" w:rsidP="00144CF7">
      <w:pPr>
        <w:pStyle w:val="Title"/>
        <w:rPr>
          <w:spacing w:val="5"/>
          <w:sz w:val="32"/>
          <w:szCs w:val="32"/>
        </w:rPr>
      </w:pPr>
      <w:r>
        <w:br w:type="page"/>
      </w:r>
    </w:p>
    <w:p w:rsidR="004A7457" w:rsidRPr="003715D4" w:rsidRDefault="003E45B7" w:rsidP="003B6927">
      <w:pPr>
        <w:pStyle w:val="Heading1"/>
        <w:ind w:left="360"/>
        <w:jc w:val="center"/>
      </w:pPr>
      <w:bookmarkStart w:id="1" w:name="_Toc319264116"/>
      <w:r w:rsidRPr="003715D4">
        <w:lastRenderedPageBreak/>
        <w:t>ABSTRACT</w:t>
      </w:r>
      <w:bookmarkEnd w:id="1"/>
    </w:p>
    <w:p w:rsidR="003B6927" w:rsidRDefault="003B6927"/>
    <w:p w:rsidR="0053786B" w:rsidRDefault="001E5B28" w:rsidP="003B6927">
      <w:pPr>
        <w:ind w:firstLine="360"/>
      </w:pPr>
      <w:r>
        <w:t>{</w:t>
      </w:r>
      <w:r w:rsidR="00893110">
        <w:t xml:space="preserve">In this portion of the document, include a very brief outline of the key points of the experiment and </w:t>
      </w:r>
      <w:r w:rsidR="00AF4BB9">
        <w:t xml:space="preserve">the procedures your team followed. </w:t>
      </w:r>
      <w:r w:rsidR="00031284">
        <w:t xml:space="preserve">Often, the Abstract section is written after the experiment has been completed and most of the document has been written. In this way, the team can synthesize a much longer description down to the key points. </w:t>
      </w:r>
      <w:r>
        <w:t>}</w:t>
      </w:r>
      <w:r w:rsidR="00031284">
        <w:t xml:space="preserve"> </w:t>
      </w:r>
      <w:r w:rsidR="0053786B">
        <w:br w:type="page"/>
      </w:r>
    </w:p>
    <w:p w:rsidR="001B5B96" w:rsidRDefault="00F21A5C" w:rsidP="004F1B75">
      <w:pPr>
        <w:pStyle w:val="Heading1"/>
        <w:jc w:val="center"/>
      </w:pPr>
      <w:bookmarkStart w:id="2" w:name="_Toc319264117"/>
      <w:r w:rsidRPr="003715D4">
        <w:lastRenderedPageBreak/>
        <w:t>DESCRIPTION</w:t>
      </w:r>
      <w:bookmarkEnd w:id="2"/>
    </w:p>
    <w:p w:rsidR="00B77F72" w:rsidRPr="00792ED3" w:rsidRDefault="0051585C" w:rsidP="00D673B0">
      <w:pPr>
        <w:pStyle w:val="Heading2"/>
        <w:rPr>
          <w:sz w:val="24"/>
          <w:szCs w:val="24"/>
        </w:rPr>
      </w:pPr>
      <w:bookmarkStart w:id="3" w:name="_Toc319264118"/>
      <w:r w:rsidRPr="00792ED3">
        <w:rPr>
          <w:sz w:val="24"/>
          <w:szCs w:val="24"/>
        </w:rPr>
        <w:t>{</w:t>
      </w:r>
      <w:r w:rsidR="00B77F72" w:rsidRPr="00792ED3">
        <w:rPr>
          <w:sz w:val="24"/>
          <w:szCs w:val="24"/>
        </w:rPr>
        <w:t xml:space="preserve">The background and description section of any report are usually the longest portions of the document, for this section contains all the descriptive details of the experiment. </w:t>
      </w:r>
      <w:r w:rsidR="00851991" w:rsidRPr="00792ED3">
        <w:rPr>
          <w:sz w:val="24"/>
          <w:szCs w:val="24"/>
        </w:rPr>
        <w:t xml:space="preserve">Fill in all the areas below. But continue beyond these few headings. </w:t>
      </w:r>
      <w:r w:rsidR="00220850" w:rsidRPr="00792ED3">
        <w:rPr>
          <w:sz w:val="24"/>
          <w:szCs w:val="24"/>
        </w:rPr>
        <w:t>This is where background information gained in lectures and in research will come in. This is also where note taking and documenting your work will come in. Document all you do during the experiment.</w:t>
      </w:r>
      <w:r w:rsidRPr="00792ED3">
        <w:rPr>
          <w:sz w:val="24"/>
          <w:szCs w:val="24"/>
        </w:rPr>
        <w:t>}</w:t>
      </w:r>
      <w:r w:rsidR="00220850" w:rsidRPr="00792ED3">
        <w:rPr>
          <w:sz w:val="24"/>
          <w:szCs w:val="24"/>
        </w:rPr>
        <w:t xml:space="preserve"> </w:t>
      </w:r>
    </w:p>
    <w:p w:rsidR="00B77F72" w:rsidRPr="00B77F72" w:rsidRDefault="00B77F72" w:rsidP="00B77F72"/>
    <w:p w:rsidR="005D7E16" w:rsidRPr="005D7E16" w:rsidRDefault="005D7E16" w:rsidP="00D673B0">
      <w:pPr>
        <w:pStyle w:val="Heading2"/>
        <w:rPr>
          <w:rFonts w:asciiTheme="majorHAnsi" w:hAnsiTheme="majorHAnsi"/>
        </w:rPr>
      </w:pPr>
      <w:r w:rsidRPr="005D7E16">
        <w:rPr>
          <w:rFonts w:asciiTheme="majorHAnsi" w:hAnsiTheme="majorHAnsi"/>
        </w:rPr>
        <w:t>PURPOSE OF THE EXPERIMENT</w:t>
      </w:r>
      <w:bookmarkEnd w:id="3"/>
    </w:p>
    <w:p w:rsidR="005D7E16" w:rsidRPr="005D7E16" w:rsidRDefault="005D7E16" w:rsidP="00D673B0">
      <w:pPr>
        <w:pStyle w:val="Heading2"/>
        <w:rPr>
          <w:rFonts w:asciiTheme="majorHAnsi" w:hAnsiTheme="majorHAnsi"/>
        </w:rPr>
      </w:pPr>
      <w:bookmarkStart w:id="4" w:name="_Toc319264119"/>
      <w:r w:rsidRPr="005D7E16">
        <w:rPr>
          <w:rFonts w:asciiTheme="majorHAnsi" w:hAnsiTheme="majorHAnsi"/>
        </w:rPr>
        <w:t>EXPERIMENTAL PROCEDURES</w:t>
      </w:r>
      <w:bookmarkEnd w:id="4"/>
    </w:p>
    <w:p w:rsidR="001B5B96" w:rsidRPr="000B4681" w:rsidRDefault="001B5B96" w:rsidP="001B5B96">
      <w:pPr>
        <w:pStyle w:val="Heading2"/>
        <w:rPr>
          <w:rFonts w:asciiTheme="majorHAnsi" w:hAnsiTheme="majorHAnsi"/>
        </w:rPr>
      </w:pPr>
      <w:bookmarkStart w:id="5" w:name="_Toc319264120"/>
      <w:r w:rsidRPr="000B4681">
        <w:rPr>
          <w:rFonts w:asciiTheme="majorHAnsi" w:hAnsiTheme="majorHAnsi"/>
        </w:rPr>
        <w:t>K</w:t>
      </w:r>
      <w:r w:rsidR="00E220E2" w:rsidRPr="000B4681">
        <w:rPr>
          <w:rFonts w:asciiTheme="majorHAnsi" w:hAnsiTheme="majorHAnsi"/>
        </w:rPr>
        <w:t>EY EQUATIONS</w:t>
      </w:r>
      <w:bookmarkEnd w:id="5"/>
    </w:p>
    <w:p w:rsidR="001C7E46" w:rsidRPr="000B4681" w:rsidRDefault="00F36868" w:rsidP="00BE35B0">
      <w:pPr>
        <w:pStyle w:val="Heading2"/>
        <w:rPr>
          <w:rFonts w:asciiTheme="majorHAnsi" w:hAnsiTheme="majorHAnsi"/>
        </w:rPr>
      </w:pPr>
      <w:bookmarkStart w:id="6" w:name="_Toc319264121"/>
      <w:r w:rsidRPr="000B4681">
        <w:rPr>
          <w:rFonts w:asciiTheme="majorHAnsi" w:hAnsiTheme="majorHAnsi"/>
        </w:rPr>
        <w:t>EQUIPMENT LIST</w:t>
      </w:r>
      <w:bookmarkEnd w:id="6"/>
    </w:p>
    <w:p w:rsidR="00B73BE1" w:rsidRPr="000B4681" w:rsidRDefault="00B73BE1" w:rsidP="000B4681">
      <w:pPr>
        <w:pStyle w:val="ListParagraph"/>
        <w:numPr>
          <w:ilvl w:val="0"/>
          <w:numId w:val="10"/>
        </w:numPr>
        <w:rPr>
          <w:rFonts w:asciiTheme="majorHAnsi" w:hAnsiTheme="majorHAnsi"/>
        </w:rPr>
      </w:pPr>
      <w:r w:rsidRPr="000B4681">
        <w:rPr>
          <w:rFonts w:asciiTheme="majorHAnsi" w:hAnsiTheme="majorHAnsi"/>
        </w:rPr>
        <w:t>National Instruments USB-6229 DAQ</w:t>
      </w:r>
    </w:p>
    <w:p w:rsidR="00B73BE1" w:rsidRPr="000B4681" w:rsidRDefault="00B73BE1" w:rsidP="000B4681">
      <w:pPr>
        <w:pStyle w:val="ListParagraph"/>
        <w:numPr>
          <w:ilvl w:val="0"/>
          <w:numId w:val="10"/>
        </w:numPr>
        <w:rPr>
          <w:rFonts w:asciiTheme="majorHAnsi" w:hAnsiTheme="majorHAnsi"/>
        </w:rPr>
      </w:pPr>
      <w:r w:rsidRPr="000B4681">
        <w:rPr>
          <w:rFonts w:asciiTheme="majorHAnsi" w:hAnsiTheme="majorHAnsi"/>
        </w:rPr>
        <w:t xml:space="preserve">2310 </w:t>
      </w:r>
      <w:r w:rsidR="00242852" w:rsidRPr="000B4681">
        <w:rPr>
          <w:rFonts w:asciiTheme="majorHAnsi" w:hAnsiTheme="majorHAnsi"/>
        </w:rPr>
        <w:t xml:space="preserve">Signal Conditioner </w:t>
      </w:r>
    </w:p>
    <w:p w:rsidR="00B73BE1" w:rsidRDefault="00B73BE1" w:rsidP="000B4681">
      <w:pPr>
        <w:pStyle w:val="ListParagraph"/>
        <w:numPr>
          <w:ilvl w:val="0"/>
          <w:numId w:val="10"/>
        </w:numPr>
        <w:rPr>
          <w:rFonts w:asciiTheme="majorHAnsi" w:hAnsiTheme="majorHAnsi"/>
        </w:rPr>
      </w:pPr>
      <w:r w:rsidRPr="000B4681">
        <w:rPr>
          <w:rFonts w:asciiTheme="majorHAnsi" w:hAnsiTheme="majorHAnsi"/>
        </w:rPr>
        <w:t>Electrical Connector Plate</w:t>
      </w:r>
    </w:p>
    <w:p w:rsidR="00A5649F" w:rsidRPr="000B4681" w:rsidRDefault="00A5649F" w:rsidP="000B4681">
      <w:pPr>
        <w:pStyle w:val="ListParagraph"/>
        <w:numPr>
          <w:ilvl w:val="0"/>
          <w:numId w:val="10"/>
        </w:numPr>
        <w:rPr>
          <w:rFonts w:asciiTheme="majorHAnsi" w:hAnsiTheme="majorHAnsi"/>
        </w:rPr>
      </w:pPr>
      <w:r>
        <w:rPr>
          <w:rFonts w:asciiTheme="majorHAnsi" w:hAnsiTheme="majorHAnsi"/>
        </w:rPr>
        <w:t xml:space="preserve">Vishay Strain Gage &amp; aluminum plate. </w:t>
      </w:r>
    </w:p>
    <w:p w:rsidR="00B73BE1" w:rsidRPr="000B4681" w:rsidRDefault="00B73BE1" w:rsidP="00B73BE1">
      <w:pPr>
        <w:rPr>
          <w:rFonts w:asciiTheme="majorHAnsi" w:hAnsiTheme="majorHAnsi"/>
        </w:rPr>
      </w:pPr>
    </w:p>
    <w:p w:rsidR="00B73BE1" w:rsidRPr="00B73BE1" w:rsidRDefault="00B73BE1" w:rsidP="00B73BE1"/>
    <w:p w:rsidR="00D800BE" w:rsidRDefault="00D800BE">
      <w:pPr>
        <w:rPr>
          <w:smallCaps/>
          <w:spacing w:val="5"/>
          <w:sz w:val="32"/>
          <w:szCs w:val="32"/>
        </w:rPr>
      </w:pPr>
      <w:r>
        <w:br w:type="page"/>
      </w:r>
    </w:p>
    <w:p w:rsidR="00DB6C66" w:rsidRPr="003715D4" w:rsidRDefault="001D181C" w:rsidP="004F1B75">
      <w:pPr>
        <w:pStyle w:val="Heading1"/>
        <w:jc w:val="center"/>
      </w:pPr>
      <w:bookmarkStart w:id="7" w:name="_Toc319264122"/>
      <w:r w:rsidRPr="003715D4">
        <w:lastRenderedPageBreak/>
        <w:t xml:space="preserve">RESULTS &amp; </w:t>
      </w:r>
      <w:r w:rsidR="00DB6C66" w:rsidRPr="003715D4">
        <w:t>CONCLUSIONS</w:t>
      </w:r>
      <w:bookmarkEnd w:id="7"/>
    </w:p>
    <w:p w:rsidR="004F1B75" w:rsidRDefault="004F1B75"/>
    <w:p w:rsidR="00BD3ECB" w:rsidRDefault="00266C45">
      <w:r>
        <w:t>{</w:t>
      </w:r>
      <w:r w:rsidR="00560D5B">
        <w:t xml:space="preserve">This portion of the document should include </w:t>
      </w:r>
      <w:r w:rsidR="00632BF2">
        <w:t xml:space="preserve">everything in terms of data and results which you and your team have learned throughout the experiment. </w:t>
      </w:r>
      <w:r w:rsidR="00D42ED9">
        <w:t xml:space="preserve">Include any MS Excel </w:t>
      </w:r>
      <w:proofErr w:type="gramStart"/>
      <w:r w:rsidR="00D42ED9">
        <w:t>tables,</w:t>
      </w:r>
      <w:proofErr w:type="gramEnd"/>
      <w:r w:rsidR="00D42ED9">
        <w:t xml:space="preserve"> or similar arrays of data</w:t>
      </w:r>
      <w:r w:rsidR="00BD3ECB">
        <w:t xml:space="preserve"> as long as they are condensed</w:t>
      </w:r>
      <w:r w:rsidR="00D42ED9">
        <w:t xml:space="preserve">. </w:t>
      </w:r>
      <w:r w:rsidR="00BD3ECB">
        <w:t xml:space="preserve">Extensive arrays or tables of data can be placed in the Appendix section. </w:t>
      </w:r>
    </w:p>
    <w:p w:rsidR="008F41C8" w:rsidRDefault="00D42ED9">
      <w:r>
        <w:t xml:space="preserve">Any </w:t>
      </w:r>
      <w:r w:rsidR="00AE06B6">
        <w:t xml:space="preserve">good </w:t>
      </w:r>
      <w:r>
        <w:t xml:space="preserve">results section </w:t>
      </w:r>
      <w:r w:rsidR="00AE06B6">
        <w:t xml:space="preserve">should include more than </w:t>
      </w:r>
      <w:r w:rsidR="00F57C2C">
        <w:t xml:space="preserve">mere </w:t>
      </w:r>
      <w:r w:rsidR="00AE06B6">
        <w:t>lists, th</w:t>
      </w:r>
      <w:r w:rsidR="00F57C2C">
        <w:t>is</w:t>
      </w:r>
      <w:r w:rsidR="00AE06B6">
        <w:t xml:space="preserve"> sec</w:t>
      </w:r>
      <w:r w:rsidR="00C16C11">
        <w:t>tion</w:t>
      </w:r>
      <w:r w:rsidR="00F57C2C">
        <w:t xml:space="preserve"> </w:t>
      </w:r>
      <w:r w:rsidR="00AE06B6">
        <w:t>should also include a thorough analysis of the data.</w:t>
      </w:r>
      <w:r w:rsidR="00C16C11">
        <w:t xml:space="preserve"> For instance, typical questions might how accurate is the data? What are the sources of error in this experiment? Or, how confident are you in the outcome? If the experiment requires groups to calibrate an instrument, then data will likely include a straight line and curve fitting. In that case, a regression analysis would be necessary. What sort of confidence do you have that a line throug</w:t>
      </w:r>
      <w:r w:rsidR="00020CC4">
        <w:t>h the data is really straight and</w:t>
      </w:r>
      <w:r w:rsidR="00C16C11">
        <w:t xml:space="preserve"> fits through the points? </w:t>
      </w:r>
    </w:p>
    <w:p w:rsidR="00F83DB9" w:rsidRDefault="00F83DB9">
      <w:r>
        <w:t>Your conclusion should state whether you believe that the expected results were achieved and how confident you are in the results.</w:t>
      </w:r>
      <w:r w:rsidR="00266C45">
        <w:t>}</w:t>
      </w:r>
    </w:p>
    <w:p w:rsidR="00266C45" w:rsidRDefault="00266C45"/>
    <w:p w:rsidR="00D42ED9" w:rsidRPr="008F41C8" w:rsidRDefault="008F41C8">
      <w:r>
        <w:br w:type="page"/>
      </w:r>
    </w:p>
    <w:p w:rsidR="004A7457" w:rsidRDefault="003112DD" w:rsidP="004F1B75">
      <w:pPr>
        <w:pStyle w:val="Heading1"/>
        <w:jc w:val="center"/>
      </w:pPr>
      <w:r>
        <w:lastRenderedPageBreak/>
        <w:t>REFERENCES</w:t>
      </w:r>
    </w:p>
    <w:p w:rsidR="009826E5" w:rsidRDefault="009826E5" w:rsidP="009826E5"/>
    <w:p w:rsidR="000A40E5" w:rsidRDefault="006B5A0A">
      <w:r>
        <w:t>{</w:t>
      </w:r>
      <w:r w:rsidR="009826E5">
        <w:t xml:space="preserve">Any sources used during the experiment should be listed here. This includes text books or instructional books on </w:t>
      </w:r>
      <w:proofErr w:type="spellStart"/>
      <w:r w:rsidR="009826E5">
        <w:t>LabView</w:t>
      </w:r>
      <w:proofErr w:type="spellEnd"/>
      <w:r w:rsidR="009826E5">
        <w:t>, or material provided by a supplier’s web site, or third party web sites. Cut and past the URL for any sites used during the course of the experiment.</w:t>
      </w:r>
      <w:r w:rsidR="003E5ACE">
        <w:t xml:space="preserve"> See the example, below, which was written in MS Word’s “citations &amp; bibliography” section </w:t>
      </w:r>
      <w:bookmarkStart w:id="8" w:name="_GoBack"/>
      <w:bookmarkEnd w:id="8"/>
      <w:r w:rsidR="003E5ACE">
        <w:t>under “references.</w:t>
      </w:r>
      <w:proofErr w:type="gramStart"/>
      <w:r w:rsidR="003E5ACE">
        <w:t xml:space="preserve">” </w:t>
      </w:r>
      <w:r>
        <w:t>}</w:t>
      </w:r>
      <w:proofErr w:type="gramEnd"/>
    </w:p>
    <w:p w:rsidR="003E5ACE" w:rsidRDefault="003E5ACE"/>
    <w:p w:rsidR="00262264" w:rsidRDefault="00FF68F7" w:rsidP="00B22B3C">
      <w:pPr>
        <w:pStyle w:val="Bibliography"/>
        <w:numPr>
          <w:ilvl w:val="0"/>
          <w:numId w:val="12"/>
        </w:numPr>
        <w:jc w:val="left"/>
        <w:rPr>
          <w:noProof/>
        </w:rPr>
      </w:pPr>
      <w:r>
        <w:rPr>
          <w:smallCaps/>
          <w:spacing w:val="5"/>
          <w:sz w:val="32"/>
          <w:szCs w:val="32"/>
        </w:rPr>
        <w:fldChar w:fldCharType="begin"/>
      </w:r>
      <w:r w:rsidR="00142221">
        <w:rPr>
          <w:smallCaps/>
          <w:spacing w:val="5"/>
          <w:sz w:val="32"/>
          <w:szCs w:val="32"/>
        </w:rPr>
        <w:instrText xml:space="preserve"> BIBLIOGRAPHY  \l 1033 </w:instrText>
      </w:r>
      <w:r>
        <w:rPr>
          <w:smallCaps/>
          <w:spacing w:val="5"/>
          <w:sz w:val="32"/>
          <w:szCs w:val="32"/>
        </w:rPr>
        <w:fldChar w:fldCharType="separate"/>
      </w:r>
      <w:r w:rsidR="00262264">
        <w:rPr>
          <w:noProof/>
        </w:rPr>
        <w:t xml:space="preserve">All About Circuits, n.d. </w:t>
      </w:r>
      <w:r w:rsidR="00262264">
        <w:rPr>
          <w:i/>
          <w:iCs/>
          <w:noProof/>
        </w:rPr>
        <w:t xml:space="preserve">Ohmmeter usage, Volume VI - Experiments » BASIC CONCEPTS AND TEST EQUIPMENT. </w:t>
      </w:r>
      <w:r w:rsidR="00262264">
        <w:rPr>
          <w:noProof/>
        </w:rPr>
        <w:t xml:space="preserve">[Online] </w:t>
      </w:r>
      <w:r w:rsidR="00262264">
        <w:rPr>
          <w:noProof/>
        </w:rPr>
        <w:br/>
        <w:t xml:space="preserve">Available at: </w:t>
      </w:r>
      <w:r w:rsidR="00262264">
        <w:rPr>
          <w:noProof/>
          <w:u w:val="single"/>
        </w:rPr>
        <w:t>http://www.allaboutcircuits.com/vol_6/chpt_2/2.html</w:t>
      </w:r>
    </w:p>
    <w:p w:rsidR="00262264" w:rsidRDefault="00262264" w:rsidP="00B22B3C">
      <w:pPr>
        <w:pStyle w:val="Bibliography"/>
        <w:numPr>
          <w:ilvl w:val="0"/>
          <w:numId w:val="12"/>
        </w:numPr>
        <w:jc w:val="left"/>
        <w:rPr>
          <w:noProof/>
        </w:rPr>
      </w:pPr>
      <w:r>
        <w:rPr>
          <w:noProof/>
        </w:rPr>
        <w:t xml:space="preserve">Bishop, R. H., 2007. </w:t>
      </w:r>
      <w:r>
        <w:rPr>
          <w:i/>
          <w:iCs/>
          <w:noProof/>
        </w:rPr>
        <w:t xml:space="preserve">LabView 8 Student Edition. </w:t>
      </w:r>
      <w:r>
        <w:rPr>
          <w:noProof/>
        </w:rPr>
        <w:t>Upper Saddle River(NJ): Pearson Prentice Hall.</w:t>
      </w:r>
    </w:p>
    <w:p w:rsidR="00262264" w:rsidRDefault="00262264" w:rsidP="00B22B3C">
      <w:pPr>
        <w:pStyle w:val="Bibliography"/>
        <w:numPr>
          <w:ilvl w:val="0"/>
          <w:numId w:val="12"/>
        </w:numPr>
        <w:jc w:val="left"/>
        <w:rPr>
          <w:noProof/>
        </w:rPr>
      </w:pPr>
      <w:r>
        <w:rPr>
          <w:noProof/>
        </w:rPr>
        <w:t xml:space="preserve">Vishay Measurements Group, Inc., 1992. </w:t>
      </w:r>
      <w:r>
        <w:rPr>
          <w:i/>
          <w:iCs/>
          <w:noProof/>
        </w:rPr>
        <w:t xml:space="preserve">http://www.mae.ncsu.edu/ssml/Materials/MAE473/strain%20gage%20%28Student%20Guide%20309%29.pdf. </w:t>
      </w:r>
      <w:r>
        <w:rPr>
          <w:noProof/>
        </w:rPr>
        <w:t xml:space="preserve">[Online] </w:t>
      </w:r>
      <w:r>
        <w:rPr>
          <w:noProof/>
        </w:rPr>
        <w:br/>
        <w:t>[Accessed 2011].</w:t>
      </w:r>
    </w:p>
    <w:p w:rsidR="00262264" w:rsidRDefault="00262264" w:rsidP="00B22B3C">
      <w:pPr>
        <w:pStyle w:val="Bibliography"/>
        <w:numPr>
          <w:ilvl w:val="0"/>
          <w:numId w:val="12"/>
        </w:numPr>
        <w:jc w:val="left"/>
        <w:rPr>
          <w:noProof/>
        </w:rPr>
      </w:pPr>
      <w:r>
        <w:rPr>
          <w:noProof/>
        </w:rPr>
        <w:t xml:space="preserve">Vishay Measurements Group, Inc., 1997. </w:t>
      </w:r>
      <w:r>
        <w:rPr>
          <w:i/>
          <w:iCs/>
          <w:noProof/>
        </w:rPr>
        <w:t xml:space="preserve">An Introduction to Micro-measurements.. </w:t>
      </w:r>
      <w:r>
        <w:rPr>
          <w:noProof/>
        </w:rPr>
        <w:t xml:space="preserve">[Online] </w:t>
      </w:r>
      <w:r>
        <w:rPr>
          <w:noProof/>
        </w:rPr>
        <w:br/>
        <w:t xml:space="preserve">Available at: </w:t>
      </w:r>
      <w:r>
        <w:rPr>
          <w:noProof/>
          <w:u w:val="single"/>
        </w:rPr>
        <w:t>http://www.ce.jhu.edu/lori/statics/Sensors2.pdf</w:t>
      </w:r>
      <w:r>
        <w:rPr>
          <w:noProof/>
        </w:rPr>
        <w:br/>
        <w:t>[Accessed 2012].</w:t>
      </w:r>
    </w:p>
    <w:p w:rsidR="00591748" w:rsidRPr="0016242A" w:rsidRDefault="00FF68F7" w:rsidP="00262264">
      <w:pPr>
        <w:jc w:val="left"/>
        <w:rPr>
          <w:smallCaps/>
          <w:spacing w:val="5"/>
          <w:sz w:val="32"/>
          <w:szCs w:val="32"/>
        </w:rPr>
      </w:pPr>
      <w:r>
        <w:rPr>
          <w:smallCaps/>
          <w:spacing w:val="5"/>
          <w:sz w:val="32"/>
          <w:szCs w:val="32"/>
        </w:rPr>
        <w:fldChar w:fldCharType="end"/>
      </w:r>
    </w:p>
    <w:p w:rsidR="009826E5" w:rsidRPr="000A40E5" w:rsidRDefault="009826E5" w:rsidP="00C9023B">
      <w:r w:rsidRPr="00591748">
        <w:rPr>
          <w:sz w:val="32"/>
          <w:szCs w:val="32"/>
        </w:rPr>
        <w:br w:type="page"/>
      </w:r>
    </w:p>
    <w:p w:rsidR="001C7E46" w:rsidRDefault="00957D46" w:rsidP="0021542F">
      <w:pPr>
        <w:pStyle w:val="Heading1"/>
        <w:jc w:val="center"/>
      </w:pPr>
      <w:bookmarkStart w:id="9" w:name="_Toc319264124"/>
      <w:r w:rsidRPr="003715D4">
        <w:lastRenderedPageBreak/>
        <w:t>APPENDIX</w:t>
      </w:r>
      <w:bookmarkEnd w:id="9"/>
    </w:p>
    <w:p w:rsidR="0093582C" w:rsidRPr="0093582C" w:rsidRDefault="006B5A0A" w:rsidP="0093582C">
      <w:r>
        <w:t>{</w:t>
      </w:r>
      <w:r w:rsidR="0093582C">
        <w:t xml:space="preserve">Any information, photos, drawings, sketches, data, lists, tables, etc., which are too long for insertion in the regular areas above, should be included here. This means anything </w:t>
      </w:r>
      <w:r w:rsidR="002046CF">
        <w:t>that interrupts the natural flow of the document or narrative. This would include numerous detail drawings of some equipment, extensive lists of numerical results, large-scale images, etc.</w:t>
      </w:r>
      <w:r>
        <w:t>}</w:t>
      </w:r>
    </w:p>
    <w:p w:rsidR="004C254D" w:rsidRPr="00EE4027" w:rsidRDefault="005C0577" w:rsidP="006B5150">
      <w:pPr>
        <w:pStyle w:val="Heading2"/>
        <w:rPr>
          <w:rFonts w:asciiTheme="majorHAnsi" w:hAnsiTheme="majorHAnsi"/>
        </w:rPr>
      </w:pPr>
      <w:bookmarkStart w:id="10" w:name="_Toc319264125"/>
      <w:r w:rsidRPr="00EE4027">
        <w:rPr>
          <w:rFonts w:asciiTheme="majorHAnsi" w:hAnsiTheme="majorHAnsi"/>
        </w:rPr>
        <w:t>DATA</w:t>
      </w:r>
      <w:bookmarkEnd w:id="10"/>
    </w:p>
    <w:p w:rsidR="004A7457" w:rsidRDefault="00957D46" w:rsidP="006B5150">
      <w:pPr>
        <w:pStyle w:val="Heading2"/>
        <w:rPr>
          <w:rFonts w:asciiTheme="majorHAnsi" w:hAnsiTheme="majorHAnsi"/>
        </w:rPr>
      </w:pPr>
      <w:bookmarkStart w:id="11" w:name="_Toc319264126"/>
      <w:r w:rsidRPr="00EE4027">
        <w:rPr>
          <w:rFonts w:asciiTheme="majorHAnsi" w:hAnsiTheme="majorHAnsi"/>
        </w:rPr>
        <w:t>PHOTOGRAPHS</w:t>
      </w:r>
      <w:bookmarkEnd w:id="11"/>
    </w:p>
    <w:p w:rsidR="00F619D8" w:rsidRPr="00F619D8" w:rsidRDefault="006B5A0A" w:rsidP="00F619D8">
      <w:r>
        <w:t>{</w:t>
      </w:r>
      <w:r w:rsidR="004E507C">
        <w:t>Students should use their cell phone cameras or other imaging devices to capture and document everything you do in the lab</w:t>
      </w:r>
      <w:proofErr w:type="gramStart"/>
      <w:r w:rsidR="004E507C">
        <w:t xml:space="preserve">. </w:t>
      </w:r>
      <w:r>
        <w:t>}</w:t>
      </w:r>
      <w:proofErr w:type="gramEnd"/>
    </w:p>
    <w:p w:rsidR="00991F6B" w:rsidRDefault="002D0DC8" w:rsidP="002D0DC8">
      <w:pPr>
        <w:keepNext/>
      </w:pPr>
      <w:r>
        <w:rPr>
          <w:noProof/>
        </w:rPr>
        <w:drawing>
          <wp:inline distT="0" distB="0" distL="0" distR="0">
            <wp:extent cx="3327108" cy="2420470"/>
            <wp:effectExtent l="19050" t="19050" r="26035" b="184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3353983" cy="2440022"/>
                    </a:xfrm>
                    <a:prstGeom prst="rect">
                      <a:avLst/>
                    </a:prstGeom>
                    <a:ln w="15875">
                      <a:solidFill>
                        <a:schemeClr val="accent3"/>
                      </a:solidFill>
                    </a:ln>
                  </pic:spPr>
                </pic:pic>
              </a:graphicData>
            </a:graphic>
          </wp:inline>
        </w:drawing>
      </w:r>
    </w:p>
    <w:p w:rsidR="002D0DC8" w:rsidRDefault="002D0DC8" w:rsidP="002D0DC8">
      <w:pPr>
        <w:pStyle w:val="Caption"/>
      </w:pPr>
      <w:bookmarkStart w:id="12" w:name="_Toc319245808"/>
      <w:bookmarkStart w:id="13" w:name="_Toc319263895"/>
      <w:bookmarkStart w:id="14" w:name="_Toc320568095"/>
      <w:proofErr w:type="gramStart"/>
      <w:r>
        <w:t xml:space="preserve">Figure </w:t>
      </w:r>
      <w:fldSimple w:instr=" SEQ Figure \* ARABIC ">
        <w:r w:rsidR="00EA4763">
          <w:rPr>
            <w:noProof/>
          </w:rPr>
          <w:t>1</w:t>
        </w:r>
      </w:fldSimple>
      <w:r>
        <w:t>.</w:t>
      </w:r>
      <w:proofErr w:type="gramEnd"/>
      <w:r>
        <w:t xml:space="preserve"> </w:t>
      </w:r>
      <w:proofErr w:type="gramStart"/>
      <w:r w:rsidRPr="007030BA">
        <w:rPr>
          <w:b w:val="0"/>
        </w:rPr>
        <w:t>Image of National Instruments, usb 6229 bnc data acquisition box.</w:t>
      </w:r>
      <w:bookmarkEnd w:id="12"/>
      <w:bookmarkEnd w:id="13"/>
      <w:bookmarkEnd w:id="14"/>
      <w:proofErr w:type="gramEnd"/>
      <w:r>
        <w:t xml:space="preserve"> </w:t>
      </w:r>
    </w:p>
    <w:p w:rsidR="00991F6B" w:rsidRPr="00991F6B" w:rsidRDefault="00991F6B" w:rsidP="00991F6B"/>
    <w:p w:rsidR="00496D6D" w:rsidRDefault="00991F6B" w:rsidP="00496D6D">
      <w:pPr>
        <w:pStyle w:val="Heading2"/>
        <w:keepNext/>
      </w:pPr>
      <w:r>
        <w:rPr>
          <w:noProof/>
        </w:rPr>
        <w:drawing>
          <wp:inline distT="0" distB="0" distL="0" distR="0">
            <wp:extent cx="1904104" cy="1904104"/>
            <wp:effectExtent l="0" t="0" r="127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902383" cy="1902383"/>
                    </a:xfrm>
                    <a:prstGeom prst="rect">
                      <a:avLst/>
                    </a:prstGeom>
                  </pic:spPr>
                </pic:pic>
              </a:graphicData>
            </a:graphic>
          </wp:inline>
        </w:drawing>
      </w:r>
    </w:p>
    <w:p w:rsidR="00074D2C" w:rsidRDefault="00496D6D" w:rsidP="00496D6D">
      <w:pPr>
        <w:pStyle w:val="Caption"/>
        <w:jc w:val="left"/>
        <w:rPr>
          <w:rFonts w:asciiTheme="majorHAnsi" w:hAnsiTheme="majorHAnsi"/>
        </w:rPr>
      </w:pPr>
      <w:bookmarkStart w:id="15" w:name="_Toc320568096"/>
      <w:proofErr w:type="gramStart"/>
      <w:r>
        <w:t xml:space="preserve">Figure </w:t>
      </w:r>
      <w:fldSimple w:instr=" SEQ Figure \* ARABIC ">
        <w:r w:rsidR="00EA4763">
          <w:rPr>
            <w:noProof/>
          </w:rPr>
          <w:t>2</w:t>
        </w:r>
      </w:fldSimple>
      <w:r>
        <w:t>.</w:t>
      </w:r>
      <w:proofErr w:type="gramEnd"/>
      <w:r>
        <w:t xml:space="preserve"> </w:t>
      </w:r>
      <w:r w:rsidR="00245453">
        <w:t xml:space="preserve"> </w:t>
      </w:r>
      <w:proofErr w:type="gramStart"/>
      <w:r w:rsidR="00A64F85">
        <w:rPr>
          <w:b w:val="0"/>
        </w:rPr>
        <w:t>a SET OF bnc-TO</w:t>
      </w:r>
      <w:r w:rsidRPr="00496D6D">
        <w:rPr>
          <w:b w:val="0"/>
        </w:rPr>
        <w:t>-bnc CABLES.</w:t>
      </w:r>
      <w:bookmarkEnd w:id="15"/>
      <w:proofErr w:type="gramEnd"/>
    </w:p>
    <w:p w:rsidR="00AC2514" w:rsidRDefault="00AC2514" w:rsidP="00AC2514">
      <w:pPr>
        <w:pStyle w:val="Heading2"/>
        <w:keepNext/>
      </w:pPr>
      <w:bookmarkStart w:id="16" w:name="_Toc319264127"/>
      <w:r>
        <w:rPr>
          <w:noProof/>
        </w:rPr>
        <w:lastRenderedPageBreak/>
        <w:drawing>
          <wp:inline distT="0" distB="0" distL="0" distR="0">
            <wp:extent cx="3238500" cy="2857500"/>
            <wp:effectExtent l="19050" t="19050" r="1905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238500" cy="2857500"/>
                    </a:xfrm>
                    <a:prstGeom prst="rect">
                      <a:avLst/>
                    </a:prstGeom>
                    <a:ln w="15875">
                      <a:solidFill>
                        <a:schemeClr val="accent3"/>
                      </a:solidFill>
                    </a:ln>
                  </pic:spPr>
                </pic:pic>
              </a:graphicData>
            </a:graphic>
          </wp:inline>
        </w:drawing>
      </w:r>
    </w:p>
    <w:p w:rsidR="00AC2514" w:rsidRDefault="00AC2514" w:rsidP="00AC2514">
      <w:pPr>
        <w:pStyle w:val="Caption"/>
        <w:jc w:val="left"/>
        <w:rPr>
          <w:b w:val="0"/>
        </w:rPr>
      </w:pPr>
      <w:bookmarkStart w:id="17" w:name="_Toc320568097"/>
      <w:proofErr w:type="gramStart"/>
      <w:r>
        <w:t xml:space="preserve">Figure </w:t>
      </w:r>
      <w:fldSimple w:instr=" SEQ Figure \* ARABIC ">
        <w:r w:rsidR="00EA4763">
          <w:rPr>
            <w:noProof/>
          </w:rPr>
          <w:t>3</w:t>
        </w:r>
      </w:fldSimple>
      <w:r>
        <w:t>.</w:t>
      </w:r>
      <w:proofErr w:type="gramEnd"/>
      <w:r>
        <w:t xml:space="preserve"> </w:t>
      </w:r>
      <w:proofErr w:type="gramStart"/>
      <w:r w:rsidRPr="00857E15">
        <w:rPr>
          <w:b w:val="0"/>
        </w:rPr>
        <w:t>Schematic for measuring resistance in a resistor.</w:t>
      </w:r>
      <w:bookmarkEnd w:id="17"/>
      <w:proofErr w:type="gramEnd"/>
    </w:p>
    <w:p w:rsidR="003B6C04" w:rsidRDefault="003B6C04" w:rsidP="003B6C04"/>
    <w:p w:rsidR="00EA4763" w:rsidRDefault="00EA4763" w:rsidP="00EA4763">
      <w:pPr>
        <w:keepNext/>
      </w:pPr>
      <w:r>
        <w:rPr>
          <w:noProof/>
        </w:rPr>
        <w:drawing>
          <wp:inline distT="0" distB="0" distL="0" distR="0">
            <wp:extent cx="2614295" cy="183959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14295" cy="1839595"/>
                    </a:xfrm>
                    <a:prstGeom prst="rect">
                      <a:avLst/>
                    </a:prstGeom>
                    <a:noFill/>
                    <a:ln>
                      <a:noFill/>
                    </a:ln>
                  </pic:spPr>
                </pic:pic>
              </a:graphicData>
            </a:graphic>
          </wp:inline>
        </w:drawing>
      </w:r>
    </w:p>
    <w:p w:rsidR="00EA4763" w:rsidRDefault="00EA4763" w:rsidP="00EA4763">
      <w:pPr>
        <w:pStyle w:val="Caption"/>
      </w:pPr>
      <w:bookmarkStart w:id="18" w:name="_Toc320568098"/>
      <w:proofErr w:type="gramStart"/>
      <w:r>
        <w:t xml:space="preserve">Figure </w:t>
      </w:r>
      <w:fldSimple w:instr=" SEQ Figure \* ARABIC ">
        <w:r>
          <w:rPr>
            <w:noProof/>
          </w:rPr>
          <w:t>4</w:t>
        </w:r>
      </w:fldSimple>
      <w:r>
        <w:t>.</w:t>
      </w:r>
      <w:proofErr w:type="gramEnd"/>
      <w:r>
        <w:t xml:space="preserve"> </w:t>
      </w:r>
      <w:proofErr w:type="gramStart"/>
      <w:r>
        <w:t>Vishay strain gage.</w:t>
      </w:r>
      <w:bookmarkEnd w:id="18"/>
      <w:proofErr w:type="gramEnd"/>
    </w:p>
    <w:p w:rsidR="003B6C04" w:rsidRDefault="003B6C04" w:rsidP="003B6C04">
      <w:pPr>
        <w:pStyle w:val="Heading2"/>
        <w:keepNext/>
      </w:pPr>
      <w:r>
        <w:rPr>
          <w:rFonts w:asciiTheme="majorHAnsi" w:hAnsiTheme="majorHAnsi"/>
          <w:noProof/>
        </w:rPr>
        <w:lastRenderedPageBreak/>
        <w:drawing>
          <wp:inline distT="0" distB="0" distL="0" distR="0">
            <wp:extent cx="3948056" cy="2590653"/>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inGage_specs.jp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959196" cy="2597963"/>
                    </a:xfrm>
                    <a:prstGeom prst="rect">
                      <a:avLst/>
                    </a:prstGeom>
                  </pic:spPr>
                </pic:pic>
              </a:graphicData>
            </a:graphic>
          </wp:inline>
        </w:drawing>
      </w:r>
    </w:p>
    <w:p w:rsidR="008D764C" w:rsidRDefault="003B6C04" w:rsidP="003B6C04">
      <w:pPr>
        <w:pStyle w:val="Caption"/>
        <w:jc w:val="left"/>
        <w:rPr>
          <w:noProof/>
        </w:rPr>
      </w:pPr>
      <w:bookmarkStart w:id="19" w:name="_Toc320568099"/>
      <w:proofErr w:type="gramStart"/>
      <w:r>
        <w:t xml:space="preserve">Figure </w:t>
      </w:r>
      <w:fldSimple w:instr=" SEQ Figure \* ARABIC ">
        <w:r w:rsidR="00EA4763">
          <w:rPr>
            <w:noProof/>
          </w:rPr>
          <w:t>5</w:t>
        </w:r>
      </w:fldSimple>
      <w:r>
        <w:t>.</w:t>
      </w:r>
      <w:proofErr w:type="gramEnd"/>
      <w:r>
        <w:t xml:space="preserve"> Specifications on the vishay </w:t>
      </w:r>
      <w:proofErr w:type="gramStart"/>
      <w:r>
        <w:t xml:space="preserve">strain </w:t>
      </w:r>
      <w:r>
        <w:rPr>
          <w:noProof/>
        </w:rPr>
        <w:t xml:space="preserve"> gage</w:t>
      </w:r>
      <w:proofErr w:type="gramEnd"/>
      <w:r>
        <w:rPr>
          <w:noProof/>
        </w:rPr>
        <w:t>.</w:t>
      </w:r>
      <w:bookmarkEnd w:id="19"/>
    </w:p>
    <w:p w:rsidR="00EA4763" w:rsidRPr="00EA4763" w:rsidRDefault="00EA4763" w:rsidP="00EA4763"/>
    <w:p w:rsidR="00615B6F" w:rsidRDefault="00615B6F" w:rsidP="00615B6F">
      <w:pPr>
        <w:pStyle w:val="Heading2"/>
        <w:keepNext/>
      </w:pPr>
      <w:r>
        <w:rPr>
          <w:rFonts w:asciiTheme="majorHAnsi" w:hAnsiTheme="majorHAnsi"/>
          <w:noProof/>
        </w:rPr>
        <w:drawing>
          <wp:inline distT="0" distB="0" distL="0" distR="0">
            <wp:extent cx="2700020" cy="2495550"/>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00020" cy="2495550"/>
                    </a:xfrm>
                    <a:prstGeom prst="rect">
                      <a:avLst/>
                    </a:prstGeom>
                    <a:noFill/>
                    <a:ln>
                      <a:noFill/>
                    </a:ln>
                  </pic:spPr>
                </pic:pic>
              </a:graphicData>
            </a:graphic>
          </wp:inline>
        </w:drawing>
      </w:r>
    </w:p>
    <w:p w:rsidR="003B6C04" w:rsidRDefault="00615B6F" w:rsidP="00615B6F">
      <w:pPr>
        <w:pStyle w:val="Caption"/>
        <w:jc w:val="left"/>
        <w:rPr>
          <w:rFonts w:asciiTheme="majorHAnsi" w:hAnsiTheme="majorHAnsi"/>
        </w:rPr>
      </w:pPr>
      <w:bookmarkStart w:id="20" w:name="_Toc320568100"/>
      <w:proofErr w:type="gramStart"/>
      <w:r>
        <w:t xml:space="preserve">Figure </w:t>
      </w:r>
      <w:fldSimple w:instr=" SEQ Figure \* ARABIC ">
        <w:r w:rsidR="00EA4763">
          <w:rPr>
            <w:noProof/>
          </w:rPr>
          <w:t>6</w:t>
        </w:r>
      </w:fldSimple>
      <w:r>
        <w:t>.</w:t>
      </w:r>
      <w:proofErr w:type="gramEnd"/>
      <w:r>
        <w:t xml:space="preserve"> </w:t>
      </w:r>
      <w:proofErr w:type="gramStart"/>
      <w:r>
        <w:t>Wheatstone Bridge Circuit.</w:t>
      </w:r>
      <w:bookmarkEnd w:id="20"/>
      <w:proofErr w:type="gramEnd"/>
    </w:p>
    <w:p w:rsidR="00615B6F" w:rsidRDefault="00615B6F" w:rsidP="006B5150">
      <w:pPr>
        <w:pStyle w:val="Heading2"/>
        <w:rPr>
          <w:rFonts w:asciiTheme="majorHAnsi" w:hAnsiTheme="majorHAnsi"/>
        </w:rPr>
      </w:pPr>
    </w:p>
    <w:p w:rsidR="00507961" w:rsidRPr="00EE4027" w:rsidRDefault="00957D46" w:rsidP="006B5150">
      <w:pPr>
        <w:pStyle w:val="Heading2"/>
        <w:rPr>
          <w:rFonts w:asciiTheme="majorHAnsi" w:hAnsiTheme="majorHAnsi"/>
        </w:rPr>
      </w:pPr>
      <w:r w:rsidRPr="00EE4027">
        <w:rPr>
          <w:rFonts w:asciiTheme="majorHAnsi" w:hAnsiTheme="majorHAnsi"/>
        </w:rPr>
        <w:t>SKETCHES &amp; DRAWINGS</w:t>
      </w:r>
      <w:bookmarkEnd w:id="16"/>
    </w:p>
    <w:p w:rsidR="001C7E46" w:rsidRPr="003715D4" w:rsidRDefault="001C7E46" w:rsidP="006B5150">
      <w:pPr>
        <w:pStyle w:val="Heading2"/>
      </w:pPr>
      <w:bookmarkStart w:id="21" w:name="_Toc319264128"/>
      <w:r w:rsidRPr="003715D4">
        <w:t>LABVIEW PROGRAMMING</w:t>
      </w:r>
      <w:bookmarkEnd w:id="21"/>
    </w:p>
    <w:p w:rsidR="00D800BE" w:rsidRDefault="00D800BE">
      <w:pPr>
        <w:rPr>
          <w:smallCaps/>
          <w:spacing w:val="5"/>
          <w:sz w:val="32"/>
          <w:szCs w:val="32"/>
        </w:rPr>
      </w:pPr>
      <w:r>
        <w:br w:type="page"/>
      </w:r>
    </w:p>
    <w:p w:rsidR="003E45B7" w:rsidRPr="003715D4" w:rsidRDefault="000176A5" w:rsidP="00231636">
      <w:pPr>
        <w:pStyle w:val="Heading1"/>
        <w:jc w:val="center"/>
      </w:pPr>
      <w:bookmarkStart w:id="22" w:name="_Toc319264129"/>
      <w:r w:rsidRPr="003715D4">
        <w:lastRenderedPageBreak/>
        <w:t>SAFETY</w:t>
      </w:r>
      <w:r w:rsidR="00F6671C" w:rsidRPr="003715D4">
        <w:t xml:space="preserve"> REQUIREMENTS</w:t>
      </w:r>
      <w:bookmarkEnd w:id="22"/>
    </w:p>
    <w:p w:rsidR="00F6671C" w:rsidRPr="00425C6C" w:rsidRDefault="00F6671C">
      <w:pPr>
        <w:rPr>
          <w:rFonts w:ascii="Arabic Typesetting" w:hAnsi="Arabic Typesetting" w:cs="Arabic Typesetting"/>
          <w:sz w:val="22"/>
          <w:szCs w:val="22"/>
        </w:rPr>
      </w:pP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b/>
          <w:sz w:val="22"/>
          <w:szCs w:val="22"/>
        </w:rPr>
        <w:t>WORCESTER POLYTECHNIC INSTITUTE</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MECHANICAL ENGINEERING DEPARTMENT</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Room: HL-031</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 xml:space="preserve">Safety Note: Engineering Experimentation, ME-3901, </w:t>
      </w:r>
      <w:r w:rsidR="004B78A3" w:rsidRPr="00425C6C">
        <w:rPr>
          <w:rFonts w:ascii="Times New Roman" w:eastAsia="Times New Roman" w:hAnsi="Times New Roman" w:cs="Times New Roman"/>
          <w:sz w:val="22"/>
          <w:szCs w:val="22"/>
        </w:rPr>
        <w:t>D-</w:t>
      </w:r>
      <w:r w:rsidRPr="00F6671C">
        <w:rPr>
          <w:rFonts w:ascii="Times New Roman" w:eastAsia="Times New Roman" w:hAnsi="Times New Roman" w:cs="Times New Roman"/>
          <w:sz w:val="22"/>
          <w:szCs w:val="22"/>
        </w:rPr>
        <w:t xml:space="preserve">Term </w:t>
      </w:r>
      <w:r w:rsidR="004B78A3" w:rsidRPr="00425C6C">
        <w:rPr>
          <w:rFonts w:ascii="Times New Roman" w:eastAsia="Times New Roman" w:hAnsi="Times New Roman" w:cs="Times New Roman"/>
          <w:sz w:val="22"/>
          <w:szCs w:val="22"/>
        </w:rPr>
        <w:t>2012</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______________________________________________________________</w:t>
      </w:r>
      <w:r w:rsidRPr="00425C6C">
        <w:rPr>
          <w:rFonts w:ascii="Times New Roman" w:eastAsia="Times New Roman" w:hAnsi="Times New Roman" w:cs="Times New Roman"/>
          <w:sz w:val="22"/>
          <w:szCs w:val="22"/>
        </w:rPr>
        <w:t>_______________________</w:t>
      </w:r>
    </w:p>
    <w:p w:rsidR="00F6671C" w:rsidRPr="00F6671C" w:rsidRDefault="00F6671C" w:rsidP="00F6671C">
      <w:pPr>
        <w:spacing w:after="0" w:line="240" w:lineRule="auto"/>
        <w:ind w:left="360"/>
        <w:jc w:val="center"/>
        <w:rPr>
          <w:rFonts w:ascii="Times New Roman" w:eastAsia="Times New Roman" w:hAnsi="Times New Roman" w:cs="Times New Roman"/>
          <w:b/>
          <w:sz w:val="22"/>
          <w:szCs w:val="22"/>
        </w:rPr>
      </w:pPr>
    </w:p>
    <w:p w:rsidR="00F6671C" w:rsidRPr="00F6671C" w:rsidRDefault="00F6671C" w:rsidP="00F6671C">
      <w:pPr>
        <w:spacing w:after="0" w:line="240" w:lineRule="auto"/>
        <w:ind w:left="360"/>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(To be signed and given to TA or Instructor before using Laboratory)</w:t>
      </w: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u w:val="single"/>
        </w:rPr>
      </w:pPr>
      <w:r w:rsidRPr="00F6671C">
        <w:rPr>
          <w:rFonts w:ascii="Times New Roman" w:eastAsia="Times New Roman" w:hAnsi="Times New Roman" w:cs="Times New Roman"/>
          <w:sz w:val="22"/>
          <w:szCs w:val="22"/>
        </w:rPr>
        <w:t xml:space="preserve">We have added a “user ID card access” key to the lab.  Your ID will be programmed to give you access to the lab throughout the term 24hrs per day.  </w:t>
      </w:r>
      <w:r w:rsidRPr="00F6671C">
        <w:rPr>
          <w:rFonts w:ascii="Times New Roman" w:eastAsia="Times New Roman" w:hAnsi="Times New Roman" w:cs="Times New Roman"/>
          <w:sz w:val="22"/>
          <w:szCs w:val="22"/>
          <w:u w:val="single"/>
        </w:rPr>
        <w:t>You must follow the security procedures of the lab.</w:t>
      </w:r>
    </w:p>
    <w:p w:rsidR="00F6671C" w:rsidRPr="00425C6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In ADDITION to all safety procedures required by WPI, the ME3901 lab requires:</w:t>
      </w:r>
    </w:p>
    <w:p w:rsidR="00F6671C" w:rsidRPr="00F6671C" w:rsidRDefault="00F6671C" w:rsidP="00F6671C">
      <w:pPr>
        <w:numPr>
          <w:ilvl w:val="0"/>
          <w:numId w:val="2"/>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b/>
          <w:bCs/>
          <w:sz w:val="22"/>
          <w:szCs w:val="22"/>
        </w:rPr>
        <w:t>You cannot be alone in the room after normal business hours</w:t>
      </w:r>
      <w:r w:rsidRPr="00F6671C">
        <w:rPr>
          <w:rFonts w:ascii="Times New Roman" w:eastAsia="Times New Roman" w:hAnsi="Times New Roman" w:cs="Times New Roman"/>
          <w:sz w:val="22"/>
          <w:szCs w:val="22"/>
        </w:rPr>
        <w:t xml:space="preserve"> – a second person is required in the event of an accident or hazard.  </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ind w:left="1440"/>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THIS REQUIRES THAT 2 PEOPLE ENTER THEIR ID CARDS FOR ACCESS.  IF ONE PERSON ENTERS THEIR CARD, THE DOOR WILL OPEN.  HOWEVER, IF A SECOND ENTRY IS NOT RECORDED, THEN WE CONSIDER THAT YOU HAVE ENTERED ALONE - WHICH VIOLATES OUR SAFETY REQUIREMENT.</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You must use your ID card for access during all hours other than weekdays between 8-5.  Even if the door is opened by another, you must pass your ID card through the door lock.</w:t>
      </w:r>
    </w:p>
    <w:p w:rsidR="008B39DF" w:rsidRPr="00F6671C" w:rsidRDefault="008B39DF" w:rsidP="008B39DF">
      <w:pPr>
        <w:spacing w:after="0" w:line="240" w:lineRule="auto"/>
        <w:ind w:left="720"/>
        <w:jc w:val="left"/>
        <w:rPr>
          <w:rFonts w:ascii="Times New Roman" w:eastAsia="Times New Roman" w:hAnsi="Times New Roman" w:cs="Times New Roman"/>
          <w:sz w:val="22"/>
          <w:szCs w:val="22"/>
        </w:rPr>
      </w:pPr>
    </w:p>
    <w:p w:rsidR="00F6671C" w:rsidRPr="00B64A43"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B64A43">
        <w:rPr>
          <w:rFonts w:ascii="Times New Roman" w:eastAsia="Times New Roman" w:hAnsi="Times New Roman" w:cs="Times New Roman"/>
          <w:sz w:val="22"/>
          <w:szCs w:val="22"/>
        </w:rPr>
        <w:t>Any missing or broken equipment must be reported immediately.  Email to the TA’s</w:t>
      </w:r>
      <w:r w:rsidR="00874181">
        <w:rPr>
          <w:rFonts w:ascii="Times New Roman" w:eastAsia="Times New Roman" w:hAnsi="Times New Roman" w:cs="Times New Roman"/>
          <w:sz w:val="22"/>
          <w:szCs w:val="22"/>
        </w:rPr>
        <w:t>:</w:t>
      </w:r>
      <w:r w:rsidRPr="00B64A43">
        <w:rPr>
          <w:rFonts w:ascii="Times New Roman" w:eastAsia="Times New Roman" w:hAnsi="Times New Roman" w:cs="Times New Roman"/>
          <w:sz w:val="22"/>
          <w:szCs w:val="22"/>
        </w:rPr>
        <w:t xml:space="preserve"> </w:t>
      </w:r>
      <w:r w:rsidR="00B64A43" w:rsidRPr="00B64A43">
        <w:rPr>
          <w:rFonts w:ascii="Times New Roman" w:eastAsia="Times New Roman" w:hAnsi="Times New Roman" w:cs="Times New Roman"/>
          <w:sz w:val="22"/>
          <w:szCs w:val="22"/>
        </w:rPr>
        <w:t xml:space="preserve">Ivo Dobrev and Peter White or </w:t>
      </w:r>
      <w:r w:rsidR="00B64A43">
        <w:rPr>
          <w:rFonts w:ascii="Times New Roman" w:eastAsia="Times New Roman" w:hAnsi="Times New Roman" w:cs="Times New Roman"/>
          <w:sz w:val="22"/>
          <w:szCs w:val="22"/>
        </w:rPr>
        <w:t>Prof. Furlong &lt;</w:t>
      </w:r>
      <w:r w:rsidRPr="00B64A43">
        <w:rPr>
          <w:rFonts w:ascii="Times New Roman" w:eastAsia="Times New Roman" w:hAnsi="Times New Roman" w:cs="Times New Roman"/>
          <w:sz w:val="22"/>
          <w:szCs w:val="22"/>
          <w:u w:val="single"/>
        </w:rPr>
        <w:t>cfurlong@wpi.edu</w:t>
      </w:r>
      <w:r w:rsidR="00B64A43">
        <w:rPr>
          <w:rFonts w:ascii="Times New Roman" w:eastAsia="Times New Roman" w:hAnsi="Times New Roman" w:cs="Times New Roman"/>
          <w:sz w:val="22"/>
          <w:szCs w:val="22"/>
        </w:rPr>
        <w:t xml:space="preserve">&gt; or Prof. </w:t>
      </w:r>
      <w:proofErr w:type="spellStart"/>
      <w:r w:rsidR="00B64A43">
        <w:rPr>
          <w:rFonts w:ascii="Times New Roman" w:eastAsia="Times New Roman" w:hAnsi="Times New Roman" w:cs="Times New Roman"/>
          <w:sz w:val="22"/>
          <w:szCs w:val="22"/>
        </w:rPr>
        <w:t>Scarpino</w:t>
      </w:r>
      <w:proofErr w:type="spellEnd"/>
      <w:r w:rsidR="00B64A43">
        <w:rPr>
          <w:rFonts w:ascii="Times New Roman" w:eastAsia="Times New Roman" w:hAnsi="Times New Roman" w:cs="Times New Roman"/>
          <w:sz w:val="22"/>
          <w:szCs w:val="22"/>
        </w:rPr>
        <w:t xml:space="preserve"> &lt;cscarpino@wpi.edu&gt;</w:t>
      </w:r>
    </w:p>
    <w:p w:rsidR="008B39DF" w:rsidRPr="00F6671C" w:rsidRDefault="008B39DF" w:rsidP="008B39DF">
      <w:pPr>
        <w:spacing w:after="0" w:line="240" w:lineRule="auto"/>
        <w:jc w:val="left"/>
        <w:rPr>
          <w:rFonts w:ascii="Times New Roman" w:eastAsia="Times New Roman" w:hAnsi="Times New Roman" w:cs="Times New Roman"/>
          <w:sz w:val="22"/>
          <w:szCs w:val="22"/>
        </w:rPr>
      </w:pPr>
    </w:p>
    <w:p w:rsidR="00F6671C" w:rsidRPr="00F6671C"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b/>
          <w:i/>
          <w:iCs/>
          <w:sz w:val="22"/>
          <w:szCs w:val="22"/>
        </w:rPr>
        <w:t>The lab is used by several groups.  Each student must maintain a clean environment and not leave “experiments in progress” unless it has been cleared by an instructor</w:t>
      </w:r>
      <w:r w:rsidRPr="00F6671C">
        <w:rPr>
          <w:rFonts w:ascii="Times New Roman" w:eastAsia="Times New Roman" w:hAnsi="Times New Roman" w:cs="Times New Roman"/>
          <w:b/>
          <w:sz w:val="22"/>
          <w:szCs w:val="22"/>
        </w:rPr>
        <w:t>.</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425C6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I understand and agree to abide by the safety procedures outlined by WPI and the ME3901 Laboratory.</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_____________________</w:t>
      </w:r>
      <w:r w:rsidRPr="00F6671C">
        <w:rPr>
          <w:rFonts w:ascii="Times New Roman" w:eastAsia="Times New Roman" w:hAnsi="Times New Roman" w:cs="Times New Roman"/>
          <w:sz w:val="22"/>
          <w:szCs w:val="22"/>
        </w:rPr>
        <w:tab/>
        <w:t>_______</w:t>
      </w:r>
      <w:r w:rsidRPr="00425C6C">
        <w:rPr>
          <w:rFonts w:ascii="Times New Roman" w:eastAsia="Times New Roman" w:hAnsi="Times New Roman" w:cs="Times New Roman"/>
          <w:sz w:val="22"/>
          <w:szCs w:val="22"/>
        </w:rPr>
        <w:t>___________</w:t>
      </w:r>
      <w:r w:rsidRPr="00425C6C">
        <w:rPr>
          <w:rFonts w:ascii="Times New Roman" w:eastAsia="Times New Roman" w:hAnsi="Times New Roman" w:cs="Times New Roman"/>
          <w:sz w:val="22"/>
          <w:szCs w:val="22"/>
        </w:rPr>
        <w:tab/>
        <w:t>_____________</w:t>
      </w:r>
      <w:r w:rsidRPr="00425C6C">
        <w:rPr>
          <w:rFonts w:ascii="Times New Roman" w:eastAsia="Times New Roman" w:hAnsi="Times New Roman" w:cs="Times New Roman"/>
          <w:sz w:val="22"/>
          <w:szCs w:val="22"/>
        </w:rPr>
        <w:tab/>
        <w:t xml:space="preserve">_______         </w:t>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t>__________</w:t>
      </w: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Student name (printed)</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(signature)</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(ID Number)</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Date</w:t>
      </w:r>
    </w:p>
    <w:p w:rsidR="00F6671C" w:rsidRPr="00425C6C" w:rsidRDefault="00F6671C" w:rsidP="00F6671C">
      <w:pPr>
        <w:spacing w:after="0" w:line="240" w:lineRule="auto"/>
        <w:jc w:val="left"/>
        <w:rPr>
          <w:rFonts w:ascii="Times New Roman" w:eastAsia="Times New Roman" w:hAnsi="Times New Roman" w:cs="Times New Roman"/>
          <w:sz w:val="22"/>
          <w:szCs w:val="22"/>
        </w:rPr>
      </w:pPr>
    </w:p>
    <w:p w:rsidR="00F6671C" w:rsidRPr="00425C6C" w:rsidRDefault="00F6671C" w:rsidP="00F6671C">
      <w:pPr>
        <w:spacing w:after="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(WPI Copy)</w:t>
      </w:r>
    </w:p>
    <w:sectPr w:rsidR="00F6671C" w:rsidRPr="00425C6C" w:rsidSect="002E08BD">
      <w:headerReference w:type="even" r:id="rId15"/>
      <w:headerReference w:type="default" r:id="rId16"/>
      <w:footerReference w:type="default" r:id="rId17"/>
      <w:headerReference w:type="first" r:id="rId18"/>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99D" w:rsidRDefault="00FE199D" w:rsidP="001D4FAC">
      <w:pPr>
        <w:spacing w:after="0" w:line="240" w:lineRule="auto"/>
      </w:pPr>
      <w:r>
        <w:separator/>
      </w:r>
    </w:p>
  </w:endnote>
  <w:endnote w:type="continuationSeparator" w:id="0">
    <w:p w:rsidR="00FE199D" w:rsidRDefault="00FE199D" w:rsidP="001D4F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abic Typesetting">
    <w:altName w:val="Courier New"/>
    <w:charset w:val="00"/>
    <w:family w:val="script"/>
    <w:pitch w:val="variable"/>
    <w:sig w:usb0="00000000" w:usb1="C0000000" w:usb2="00000008" w:usb3="00000000" w:csb0="000000D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FAC" w:rsidRDefault="00106148">
    <w:pPr>
      <w:pStyle w:val="Footer"/>
    </w:pPr>
    <w:r w:rsidRPr="00106148">
      <w:rPr>
        <w:rFonts w:asciiTheme="majorHAnsi" w:eastAsiaTheme="majorEastAsia" w:hAnsiTheme="majorHAnsi" w:cstheme="majorBidi"/>
        <w:color w:val="473659" w:themeColor="accent5" w:themeShade="BF"/>
      </w:rPr>
      <w:t>Strain Measurements &amp; Strain Gages</w:t>
    </w:r>
    <w:r w:rsidRPr="00106148">
      <w:rPr>
        <w:rFonts w:asciiTheme="majorHAnsi" w:eastAsiaTheme="majorEastAsia" w:hAnsiTheme="majorHAnsi" w:cstheme="majorBidi"/>
        <w:color w:val="473659" w:themeColor="accent5" w:themeShade="BF"/>
      </w:rPr>
      <w:ptab w:relativeTo="margin" w:alignment="right" w:leader="none"/>
    </w:r>
    <w:r w:rsidRPr="00106148">
      <w:rPr>
        <w:rFonts w:asciiTheme="majorHAnsi" w:eastAsiaTheme="majorEastAsia" w:hAnsiTheme="majorHAnsi" w:cstheme="majorBidi"/>
        <w:color w:val="473659" w:themeColor="accent5" w:themeShade="BF"/>
      </w:rPr>
      <w:t xml:space="preserve">Page </w:t>
    </w:r>
    <w:r w:rsidR="00FF68F7" w:rsidRPr="00FF68F7">
      <w:rPr>
        <w:color w:val="473659" w:themeColor="accent5" w:themeShade="BF"/>
      </w:rPr>
      <w:fldChar w:fldCharType="begin"/>
    </w:r>
    <w:r w:rsidRPr="00106148">
      <w:rPr>
        <w:color w:val="473659" w:themeColor="accent5" w:themeShade="BF"/>
      </w:rPr>
      <w:instrText xml:space="preserve"> PAGE   \* MERGEFORMAT </w:instrText>
    </w:r>
    <w:r w:rsidR="00FF68F7" w:rsidRPr="00FF68F7">
      <w:rPr>
        <w:color w:val="473659" w:themeColor="accent5" w:themeShade="BF"/>
      </w:rPr>
      <w:fldChar w:fldCharType="separate"/>
    </w:r>
    <w:r w:rsidR="00AF43B1" w:rsidRPr="00AF43B1">
      <w:rPr>
        <w:rFonts w:asciiTheme="majorHAnsi" w:eastAsiaTheme="majorEastAsia" w:hAnsiTheme="majorHAnsi" w:cstheme="majorBidi"/>
        <w:noProof/>
        <w:color w:val="473659" w:themeColor="accent5" w:themeShade="BF"/>
      </w:rPr>
      <w:t>2</w:t>
    </w:r>
    <w:r w:rsidR="00FF68F7" w:rsidRPr="00106148">
      <w:rPr>
        <w:rFonts w:asciiTheme="majorHAnsi" w:eastAsiaTheme="majorEastAsia" w:hAnsiTheme="majorHAnsi" w:cstheme="majorBidi"/>
        <w:noProof/>
        <w:color w:val="473659" w:themeColor="accent5" w:themeShade="BF"/>
      </w:rPr>
      <w:fldChar w:fldCharType="end"/>
    </w:r>
    <w:r w:rsidR="00FF68F7">
      <w:rPr>
        <w:noProof/>
      </w:rPr>
      <w:pict>
        <v:group id="Group 441" o:spid="_x0000_s2057" style="position:absolute;left:0;text-align:left;margin-left:0;margin-top:0;width:610.8pt;height:64.8pt;flip:y;z-index:251678720;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" o:allowincell="f">
          <v:shapetype id="_x0000_t32" coordsize="21600,21600" o:spt="32" o:oned="t" path="m,l21600,21600e" filled="f">
            <v:path arrowok="t" fillok="f" o:connecttype="none"/>
            <o:lock v:ext="edit" shapetype="t"/>
          </v:shapetype>
          <v:shape id="AutoShape 4" o:spid="_x0000_s2059" type="#_x0000_t32" style="position:absolute;left:9;top:1433;width:1220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2058" style="position:absolute;left:8;top:9;width:4031;height:14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w:r>
    <w:r w:rsidR="00FF68F7">
      <w:rPr>
        <w:noProof/>
      </w:rPr>
      <w:pict>
        <v:rect id="Rectangle 444" o:spid="_x0000_s2056" style="position:absolute;left:0;text-align:left;margin-left:0;margin-top:0;width:7.15pt;height:64.8pt;z-index:251680768;visibility:visible;mso-height-percent:900;mso-position-horizontal:center;mso-position-horizontal-relative:left-margin-area;mso-position-vertical:bottom;mso-position-vertical-relative:page;mso-height-percent:900;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AqwEsQmAgAARAQAAA4AAAAAAAAAAAAAAAAALgIAAGRycy9lMm9Eb2Mu&#10;eG1sUEsBAi0AFAAGAAgAAAAhANuwKwfcAAAABAEAAA8AAAAAAAAAAAAAAAAAgAQAAGRycy9kb3du&#10;cmV2LnhtbFBLBQYAAAAABAAEAPMAAACJBQAAAAA=&#10;" fillcolor="#604878 [3208]" strokecolor="#f07f09 [3204]">
          <w10:wrap anchorx="margin" anchory="page"/>
        </v:rect>
      </w:pict>
    </w:r>
    <w:r w:rsidR="00FF68F7">
      <w:rPr>
        <w:noProof/>
      </w:rPr>
      <w:pict>
        <v:rect id="Rectangle 445" o:spid="_x0000_s2055" style="position:absolute;left:0;text-align:left;margin-left:0;margin-top:0;width:7.2pt;height:64.8pt;z-index:251679744;visibility:visible;mso-height-percent:900;mso-position-horizontal:center;mso-position-horizontal-relative:right-margin-area;mso-position-vertical:bottom;mso-position-vertical-relative:page;mso-height-percent:900;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MaAuk0jAgAARAQAAA4AAAAAAAAAAAAAAAAALgIAAGRycy9lMm9Eb2MueG1s&#10;UEsBAi0AFAAGAAgAAAAhAIhDIgPcAAAABAEAAA8AAAAAAAAAAAAAAAAAfQQAAGRycy9kb3ducmV2&#10;LnhtbFBLBQYAAAAABAAEAPMAAACGBQAAAAA=&#10;" fillcolor="#604878 [3208]" strokecolor="#f07f09 [3204]">
          <w10:wrap anchorx="margin"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99D" w:rsidRDefault="00FE199D" w:rsidP="001D4FAC">
      <w:pPr>
        <w:spacing w:after="0" w:line="240" w:lineRule="auto"/>
      </w:pPr>
      <w:r>
        <w:separator/>
      </w:r>
    </w:p>
  </w:footnote>
  <w:footnote w:type="continuationSeparator" w:id="0">
    <w:p w:rsidR="00FE199D" w:rsidRDefault="00FE199D" w:rsidP="001D4F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839" w:rsidRDefault="00FF68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68753" o:spid="_x0000_s2053" type="#_x0000_t136" style="position:absolute;left:0;text-align:left;margin-left:0;margin-top:0;width:329.9pt;height:329.9pt;rotation:315;z-index:-251641856;mso-position-horizontal:center;mso-position-horizontal-relative:margin;mso-position-vertical:center;mso-position-vertical-relative:margin" o:allowincell="f" fillcolor="#bfafcf [1304]" stroked="f">
          <v:fill opacity=".5"/>
          <v:textpath style="font-family:&quot;Verdana&quot;;font-size:1pt" string="L3"/>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36C" w:rsidRPr="00925247" w:rsidRDefault="00FF68F7">
    <w:pPr>
      <w:pStyle w:val="Header"/>
      <w:jc w:val="right"/>
      <w:rPr>
        <w:b/>
        <w:color w:val="604878" w:themeColor="accent5"/>
      </w:rPr>
    </w:pPr>
    <w:r w:rsidRPr="00FF68F7">
      <w:rPr>
        <w:noProof/>
        <w:color w:val="604878" w:themeColor="accent5"/>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68754" o:spid="_x0000_s2054" type="#_x0000_t136" style="position:absolute;left:0;text-align:left;margin-left:0;margin-top:0;width:329.9pt;height:329.9pt;rotation:315;z-index:-251639808;mso-position-horizontal:center;mso-position-horizontal-relative:margin;mso-position-vertical:center;mso-position-vertical-relative:margin" o:allowincell="f" fillcolor="#bfafcf [1304]" stroked="f">
          <v:fill opacity=".5"/>
          <v:textpath style="font-family:&quot;Verdana&quot;;font-size:1pt" string="L3"/>
          <w10:wrap anchorx="margin" anchory="margin"/>
        </v:shape>
      </w:pict>
    </w:r>
    <w:r w:rsidR="0065736C" w:rsidRPr="00925247">
      <w:rPr>
        <w:b/>
        <w:color w:val="604878" w:themeColor="accent5"/>
      </w:rPr>
      <w:t>ME3901 Engineering Experimentation</w:t>
    </w:r>
  </w:p>
  <w:p w:rsidR="0065736C" w:rsidRPr="00925247" w:rsidRDefault="00FF68F7">
    <w:pPr>
      <w:pStyle w:val="Header"/>
      <w:jc w:val="right"/>
      <w:rPr>
        <w:b/>
        <w:color w:val="604878" w:themeColor="accent5"/>
      </w:rPr>
    </w:pPr>
    <w:r>
      <w:rPr>
        <w:b/>
        <w:noProof/>
        <w:color w:val="604878" w:themeColor="accent5"/>
      </w:rPr>
      <w:pict>
        <v:rect id="Rectangle 7" o:spid="_x0000_s2061" style="position:absolute;left:0;text-align:left;margin-left:0;margin-top:54.6pt;width:57.6pt;height:66.2pt;z-index:251666432;visibility:visible;mso-width-percent:800;mso-left-percent:310;mso-position-horizontal-relative:right-margin-area;mso-position-vertical-relative:page;mso-width-percent:800;mso-left-percent:31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" fillcolor="#604878 [3208]" stroked="f" strokeweight="1.1806mm">
          <w10:wrap anchorx="margin" anchory="page"/>
        </v:rect>
      </w:pict>
    </w:r>
    <w:r>
      <w:rPr>
        <w:b/>
        <w:noProof/>
        <w:color w:val="604878" w:themeColor="accent5"/>
      </w:rPr>
      <w:pict>
        <v:rect id="Rectangle 6" o:spid="_x0000_s2060" style="position:absolute;left:0;text-align:left;margin-left:0;margin-top:54.6pt;width:8.3pt;height:66.2pt;z-index:251665408;visibility:visible;mso-width-percent:115;mso-left-percent:150;mso-position-horizontal-relative:right-margin-area;mso-position-vertical-relative:page;mso-width-percent:115;mso-left-percent:15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" fillcolor="#9f87b7 [1944]" stroked="f" strokeweight="1.1806mm">
          <w10:wrap anchorx="margin" anchory="page"/>
        </v:rect>
      </w:pict>
    </w:r>
    <w:r w:rsidR="0065736C" w:rsidRPr="00925247">
      <w:rPr>
        <w:b/>
        <w:color w:val="604878" w:themeColor="accent5"/>
      </w:rPr>
      <w:t>Worcester Polytechnic Institute</w:t>
    </w:r>
  </w:p>
  <w:p w:rsidR="0065736C" w:rsidRPr="00925247" w:rsidRDefault="0065736C">
    <w:pPr>
      <w:pStyle w:val="Header"/>
      <w:jc w:val="right"/>
      <w:rPr>
        <w:b/>
        <w:color w:val="604878" w:themeColor="accent5"/>
      </w:rPr>
    </w:pPr>
    <w:r w:rsidRPr="00925247">
      <w:rPr>
        <w:b/>
        <w:color w:val="604878" w:themeColor="accent5"/>
      </w:rPr>
      <w:t>Mechanical Engineering</w:t>
    </w:r>
  </w:p>
  <w:p w:rsidR="001D4FAC" w:rsidRDefault="001D4F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839" w:rsidRDefault="00FF68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668752" o:spid="_x0000_s2052" type="#_x0000_t136" style="position:absolute;left:0;text-align:left;margin-left:0;margin-top:0;width:329.9pt;height:329.9pt;rotation:315;z-index:-251643904;mso-position-horizontal:center;mso-position-horizontal-relative:margin;mso-position-vertical:center;mso-position-vertical-relative:margin" o:allowincell="f" fillcolor="#bfafcf [1304]" stroked="f">
          <v:fill opacity=".5"/>
          <v:textpath style="font-family:&quot;Verdana&quot;;font-size:1pt" string="L3"/>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971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115550B"/>
    <w:multiLevelType w:val="singleLevel"/>
    <w:tmpl w:val="876A570A"/>
    <w:lvl w:ilvl="0">
      <w:start w:val="1"/>
      <w:numFmt w:val="lowerLetter"/>
      <w:lvlText w:val="%1.)"/>
      <w:lvlJc w:val="left"/>
      <w:pPr>
        <w:tabs>
          <w:tab w:val="num" w:pos="720"/>
        </w:tabs>
        <w:ind w:left="720" w:hanging="360"/>
      </w:pPr>
      <w:rPr>
        <w:rFonts w:hint="default"/>
      </w:rPr>
    </w:lvl>
  </w:abstractNum>
  <w:abstractNum w:abstractNumId="2">
    <w:nsid w:val="285A2BED"/>
    <w:multiLevelType w:val="hybridMultilevel"/>
    <w:tmpl w:val="B3FA06EC"/>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3671EC"/>
    <w:multiLevelType w:val="hybridMultilevel"/>
    <w:tmpl w:val="58425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57159C"/>
    <w:multiLevelType w:val="singleLevel"/>
    <w:tmpl w:val="5D169A56"/>
    <w:lvl w:ilvl="0">
      <w:start w:val="2"/>
      <w:numFmt w:val="lowerLetter"/>
      <w:lvlText w:val="%1.)"/>
      <w:lvlJc w:val="left"/>
      <w:pPr>
        <w:tabs>
          <w:tab w:val="num" w:pos="720"/>
        </w:tabs>
        <w:ind w:left="720" w:hanging="360"/>
      </w:pPr>
      <w:rPr>
        <w:rFonts w:hint="default"/>
      </w:rPr>
    </w:lvl>
  </w:abstractNum>
  <w:abstractNum w:abstractNumId="5">
    <w:nsid w:val="530352E6"/>
    <w:multiLevelType w:val="hybridMultilevel"/>
    <w:tmpl w:val="2AE047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9B53AD8"/>
    <w:multiLevelType w:val="hybridMultilevel"/>
    <w:tmpl w:val="21EA8E70"/>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2D7250"/>
    <w:multiLevelType w:val="hybridMultilevel"/>
    <w:tmpl w:val="9376A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5403D6"/>
    <w:multiLevelType w:val="hybridMultilevel"/>
    <w:tmpl w:val="39E2E70E"/>
    <w:lvl w:ilvl="0" w:tplc="C152E37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B13A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9B4631E"/>
    <w:multiLevelType w:val="hybridMultilevel"/>
    <w:tmpl w:val="98FECE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C745D45"/>
    <w:multiLevelType w:val="hybridMultilevel"/>
    <w:tmpl w:val="24567C0A"/>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9"/>
  </w:num>
  <w:num w:numId="5">
    <w:abstractNumId w:val="11"/>
  </w:num>
  <w:num w:numId="6">
    <w:abstractNumId w:val="3"/>
  </w:num>
  <w:num w:numId="7">
    <w:abstractNumId w:val="6"/>
  </w:num>
  <w:num w:numId="8">
    <w:abstractNumId w:val="2"/>
  </w:num>
  <w:num w:numId="9">
    <w:abstractNumId w:val="8"/>
  </w:num>
  <w:num w:numId="10">
    <w:abstractNumId w:val="10"/>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4"/>
  <w:proofState w:spelling="clean" w:grammar="clean"/>
  <w:defaultTabStop w:val="720"/>
  <w:characterSpacingControl w:val="doNotCompress"/>
  <w:hdrShapeDefaults>
    <o:shapedefaults v:ext="edit" spidmax="8194"/>
    <o:shapelayout v:ext="edit">
      <o:idmap v:ext="edit" data="2"/>
      <o:rules v:ext="edit">
        <o:r id="V:Rule2" type="connector" idref="#AutoShape 4"/>
      </o:rules>
    </o:shapelayout>
  </w:hdrShapeDefaults>
  <w:footnotePr>
    <w:footnote w:id="-1"/>
    <w:footnote w:id="0"/>
  </w:footnotePr>
  <w:endnotePr>
    <w:endnote w:id="-1"/>
    <w:endnote w:id="0"/>
  </w:endnotePr>
  <w:compat>
    <w:useFELayout/>
  </w:compat>
  <w:rsids>
    <w:rsidRoot w:val="00F8034F"/>
    <w:rsid w:val="00006F54"/>
    <w:rsid w:val="00016E38"/>
    <w:rsid w:val="000176A5"/>
    <w:rsid w:val="00020CC4"/>
    <w:rsid w:val="00023EDF"/>
    <w:rsid w:val="00026928"/>
    <w:rsid w:val="00031284"/>
    <w:rsid w:val="00043A2C"/>
    <w:rsid w:val="000464F0"/>
    <w:rsid w:val="00055D7D"/>
    <w:rsid w:val="000631E1"/>
    <w:rsid w:val="00074D2C"/>
    <w:rsid w:val="000A2A5A"/>
    <w:rsid w:val="000A40E5"/>
    <w:rsid w:val="000B4681"/>
    <w:rsid w:val="000C56D5"/>
    <w:rsid w:val="000D0E35"/>
    <w:rsid w:val="00104B32"/>
    <w:rsid w:val="00106148"/>
    <w:rsid w:val="00116D67"/>
    <w:rsid w:val="00142221"/>
    <w:rsid w:val="00143DA2"/>
    <w:rsid w:val="00144CF7"/>
    <w:rsid w:val="00155D62"/>
    <w:rsid w:val="0016242A"/>
    <w:rsid w:val="001B0D62"/>
    <w:rsid w:val="001B3206"/>
    <w:rsid w:val="001B5B96"/>
    <w:rsid w:val="001C7E46"/>
    <w:rsid w:val="001D181C"/>
    <w:rsid w:val="001D1A26"/>
    <w:rsid w:val="001D4FAC"/>
    <w:rsid w:val="001D5E21"/>
    <w:rsid w:val="001E5B28"/>
    <w:rsid w:val="002046CF"/>
    <w:rsid w:val="00213B52"/>
    <w:rsid w:val="0021542F"/>
    <w:rsid w:val="00220850"/>
    <w:rsid w:val="00231636"/>
    <w:rsid w:val="002349F1"/>
    <w:rsid w:val="00240BAC"/>
    <w:rsid w:val="00242852"/>
    <w:rsid w:val="00245453"/>
    <w:rsid w:val="00262264"/>
    <w:rsid w:val="00266C45"/>
    <w:rsid w:val="0027440C"/>
    <w:rsid w:val="0028421F"/>
    <w:rsid w:val="002960B1"/>
    <w:rsid w:val="002A2732"/>
    <w:rsid w:val="002A6CF8"/>
    <w:rsid w:val="002D0DC8"/>
    <w:rsid w:val="002D5DE9"/>
    <w:rsid w:val="002E08BD"/>
    <w:rsid w:val="003112DD"/>
    <w:rsid w:val="003316D8"/>
    <w:rsid w:val="003701F3"/>
    <w:rsid w:val="003715D4"/>
    <w:rsid w:val="00372983"/>
    <w:rsid w:val="00385393"/>
    <w:rsid w:val="003B2377"/>
    <w:rsid w:val="003B6927"/>
    <w:rsid w:val="003B6C04"/>
    <w:rsid w:val="003D2B71"/>
    <w:rsid w:val="003D62B6"/>
    <w:rsid w:val="003E2BE1"/>
    <w:rsid w:val="003E45B7"/>
    <w:rsid w:val="003E5ACE"/>
    <w:rsid w:val="003F209D"/>
    <w:rsid w:val="003F68AC"/>
    <w:rsid w:val="003F7291"/>
    <w:rsid w:val="0040519D"/>
    <w:rsid w:val="00423DDF"/>
    <w:rsid w:val="00425C6C"/>
    <w:rsid w:val="0042628F"/>
    <w:rsid w:val="00436227"/>
    <w:rsid w:val="004402A7"/>
    <w:rsid w:val="00441546"/>
    <w:rsid w:val="00475784"/>
    <w:rsid w:val="00496C89"/>
    <w:rsid w:val="00496D6D"/>
    <w:rsid w:val="004A1347"/>
    <w:rsid w:val="004A417E"/>
    <w:rsid w:val="004A7457"/>
    <w:rsid w:val="004B78A3"/>
    <w:rsid w:val="004B7B10"/>
    <w:rsid w:val="004C254D"/>
    <w:rsid w:val="004D0278"/>
    <w:rsid w:val="004D7B8C"/>
    <w:rsid w:val="004E507C"/>
    <w:rsid w:val="004F1B75"/>
    <w:rsid w:val="004F64C1"/>
    <w:rsid w:val="0050130C"/>
    <w:rsid w:val="00507961"/>
    <w:rsid w:val="00511120"/>
    <w:rsid w:val="005116C3"/>
    <w:rsid w:val="0051585C"/>
    <w:rsid w:val="00524249"/>
    <w:rsid w:val="0053786B"/>
    <w:rsid w:val="00560D5B"/>
    <w:rsid w:val="00564BF4"/>
    <w:rsid w:val="00574C3B"/>
    <w:rsid w:val="00576B08"/>
    <w:rsid w:val="0058046D"/>
    <w:rsid w:val="00581C08"/>
    <w:rsid w:val="00584872"/>
    <w:rsid w:val="005858CF"/>
    <w:rsid w:val="00591748"/>
    <w:rsid w:val="00593890"/>
    <w:rsid w:val="005A1655"/>
    <w:rsid w:val="005A6FBE"/>
    <w:rsid w:val="005A7C69"/>
    <w:rsid w:val="005B62A8"/>
    <w:rsid w:val="005C0577"/>
    <w:rsid w:val="005D7E16"/>
    <w:rsid w:val="005E69E0"/>
    <w:rsid w:val="006007F0"/>
    <w:rsid w:val="00601CEB"/>
    <w:rsid w:val="0061314B"/>
    <w:rsid w:val="00615B6F"/>
    <w:rsid w:val="0062672D"/>
    <w:rsid w:val="00632BF2"/>
    <w:rsid w:val="00642A6A"/>
    <w:rsid w:val="00651CE8"/>
    <w:rsid w:val="00652D4E"/>
    <w:rsid w:val="00655768"/>
    <w:rsid w:val="0065736C"/>
    <w:rsid w:val="006610CB"/>
    <w:rsid w:val="00664343"/>
    <w:rsid w:val="00665009"/>
    <w:rsid w:val="0068517D"/>
    <w:rsid w:val="006B3042"/>
    <w:rsid w:val="006B5150"/>
    <w:rsid w:val="006B5A0A"/>
    <w:rsid w:val="006C18E4"/>
    <w:rsid w:val="006D2356"/>
    <w:rsid w:val="006D773A"/>
    <w:rsid w:val="006F1EA3"/>
    <w:rsid w:val="007030BA"/>
    <w:rsid w:val="007076A9"/>
    <w:rsid w:val="00723E59"/>
    <w:rsid w:val="00777F39"/>
    <w:rsid w:val="00782CB7"/>
    <w:rsid w:val="00791209"/>
    <w:rsid w:val="00792ED3"/>
    <w:rsid w:val="007A74F9"/>
    <w:rsid w:val="007C213D"/>
    <w:rsid w:val="007C5202"/>
    <w:rsid w:val="007D03E8"/>
    <w:rsid w:val="007D5FFE"/>
    <w:rsid w:val="007F07EA"/>
    <w:rsid w:val="00815DC2"/>
    <w:rsid w:val="00820FDB"/>
    <w:rsid w:val="008324A9"/>
    <w:rsid w:val="00843A58"/>
    <w:rsid w:val="00851991"/>
    <w:rsid w:val="00857E15"/>
    <w:rsid w:val="00874181"/>
    <w:rsid w:val="008752F2"/>
    <w:rsid w:val="0087612C"/>
    <w:rsid w:val="00893110"/>
    <w:rsid w:val="008B000C"/>
    <w:rsid w:val="008B39DF"/>
    <w:rsid w:val="008D764C"/>
    <w:rsid w:val="008F1FF6"/>
    <w:rsid w:val="008F41C8"/>
    <w:rsid w:val="00916813"/>
    <w:rsid w:val="0092519C"/>
    <w:rsid w:val="00925247"/>
    <w:rsid w:val="0093582C"/>
    <w:rsid w:val="00957D46"/>
    <w:rsid w:val="0096340E"/>
    <w:rsid w:val="00971DAB"/>
    <w:rsid w:val="00976176"/>
    <w:rsid w:val="009826E5"/>
    <w:rsid w:val="00991F6B"/>
    <w:rsid w:val="009F664E"/>
    <w:rsid w:val="00A078D5"/>
    <w:rsid w:val="00A368C0"/>
    <w:rsid w:val="00A374C2"/>
    <w:rsid w:val="00A4123A"/>
    <w:rsid w:val="00A435E3"/>
    <w:rsid w:val="00A5649F"/>
    <w:rsid w:val="00A64F85"/>
    <w:rsid w:val="00AA4470"/>
    <w:rsid w:val="00AC2514"/>
    <w:rsid w:val="00AC6918"/>
    <w:rsid w:val="00AE06B6"/>
    <w:rsid w:val="00AF43B1"/>
    <w:rsid w:val="00AF4BB9"/>
    <w:rsid w:val="00B027C9"/>
    <w:rsid w:val="00B062AE"/>
    <w:rsid w:val="00B12BD9"/>
    <w:rsid w:val="00B13D02"/>
    <w:rsid w:val="00B156E2"/>
    <w:rsid w:val="00B22B3C"/>
    <w:rsid w:val="00B22E71"/>
    <w:rsid w:val="00B23BDC"/>
    <w:rsid w:val="00B32002"/>
    <w:rsid w:val="00B64A43"/>
    <w:rsid w:val="00B6522C"/>
    <w:rsid w:val="00B73BE1"/>
    <w:rsid w:val="00B74FC9"/>
    <w:rsid w:val="00B76FAC"/>
    <w:rsid w:val="00B77F72"/>
    <w:rsid w:val="00B81EA2"/>
    <w:rsid w:val="00B86CCD"/>
    <w:rsid w:val="00BA3205"/>
    <w:rsid w:val="00BB0F15"/>
    <w:rsid w:val="00BB76C6"/>
    <w:rsid w:val="00BD1CA2"/>
    <w:rsid w:val="00BD3ECB"/>
    <w:rsid w:val="00BE26F7"/>
    <w:rsid w:val="00BE35B0"/>
    <w:rsid w:val="00BE46E6"/>
    <w:rsid w:val="00BF7C85"/>
    <w:rsid w:val="00C1460D"/>
    <w:rsid w:val="00C16C11"/>
    <w:rsid w:val="00C51F8C"/>
    <w:rsid w:val="00C613C3"/>
    <w:rsid w:val="00C805DB"/>
    <w:rsid w:val="00C9023B"/>
    <w:rsid w:val="00C90CBC"/>
    <w:rsid w:val="00C972D5"/>
    <w:rsid w:val="00CA23A5"/>
    <w:rsid w:val="00CA34A3"/>
    <w:rsid w:val="00CA48AF"/>
    <w:rsid w:val="00CB0232"/>
    <w:rsid w:val="00CC2DA4"/>
    <w:rsid w:val="00CC2F61"/>
    <w:rsid w:val="00CE2FD7"/>
    <w:rsid w:val="00CF18EB"/>
    <w:rsid w:val="00CF61EF"/>
    <w:rsid w:val="00D02F5C"/>
    <w:rsid w:val="00D165D9"/>
    <w:rsid w:val="00D42ED9"/>
    <w:rsid w:val="00D53190"/>
    <w:rsid w:val="00D66967"/>
    <w:rsid w:val="00D673B0"/>
    <w:rsid w:val="00D67DD3"/>
    <w:rsid w:val="00D7151C"/>
    <w:rsid w:val="00D71D47"/>
    <w:rsid w:val="00D800BE"/>
    <w:rsid w:val="00DA7D96"/>
    <w:rsid w:val="00DB6C66"/>
    <w:rsid w:val="00DF3483"/>
    <w:rsid w:val="00DF7839"/>
    <w:rsid w:val="00DF7D3D"/>
    <w:rsid w:val="00E149DE"/>
    <w:rsid w:val="00E17A4D"/>
    <w:rsid w:val="00E220E2"/>
    <w:rsid w:val="00E22469"/>
    <w:rsid w:val="00E43E23"/>
    <w:rsid w:val="00E44228"/>
    <w:rsid w:val="00E648D9"/>
    <w:rsid w:val="00E667B4"/>
    <w:rsid w:val="00E67723"/>
    <w:rsid w:val="00E67E21"/>
    <w:rsid w:val="00EA4763"/>
    <w:rsid w:val="00EA5470"/>
    <w:rsid w:val="00EB27DD"/>
    <w:rsid w:val="00ED3DF3"/>
    <w:rsid w:val="00EE4027"/>
    <w:rsid w:val="00EE7E29"/>
    <w:rsid w:val="00F21A5C"/>
    <w:rsid w:val="00F36868"/>
    <w:rsid w:val="00F40AFB"/>
    <w:rsid w:val="00F40BA7"/>
    <w:rsid w:val="00F40EAA"/>
    <w:rsid w:val="00F5769D"/>
    <w:rsid w:val="00F57C2C"/>
    <w:rsid w:val="00F619D8"/>
    <w:rsid w:val="00F6671C"/>
    <w:rsid w:val="00F66C0B"/>
    <w:rsid w:val="00F8034F"/>
    <w:rsid w:val="00F83DB9"/>
    <w:rsid w:val="00F961E0"/>
    <w:rsid w:val="00FA1AFE"/>
    <w:rsid w:val="00FC316F"/>
    <w:rsid w:val="00FC6D38"/>
    <w:rsid w:val="00FE199D"/>
    <w:rsid w:val="00FF037A"/>
    <w:rsid w:val="00FF68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AC"/>
  </w:style>
  <w:style w:type="paragraph" w:styleId="Heading1">
    <w:name w:val="heading 1"/>
    <w:basedOn w:val="Normal"/>
    <w:next w:val="Normal"/>
    <w:link w:val="Heading1Char"/>
    <w:uiPriority w:val="9"/>
    <w:qFormat/>
    <w:rsid w:val="001D4FAC"/>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1D4FAC"/>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D4FAC"/>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D4FAC"/>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D4FAC"/>
    <w:pPr>
      <w:spacing w:before="200" w:after="0"/>
      <w:jc w:val="left"/>
      <w:outlineLvl w:val="4"/>
    </w:pPr>
    <w:rPr>
      <w:smallCaps/>
      <w:color w:val="761E28" w:themeColor="accent2" w:themeShade="BF"/>
      <w:spacing w:val="10"/>
      <w:sz w:val="22"/>
      <w:szCs w:val="26"/>
    </w:rPr>
  </w:style>
  <w:style w:type="paragraph" w:styleId="Heading6">
    <w:name w:val="heading 6"/>
    <w:basedOn w:val="Normal"/>
    <w:next w:val="Normal"/>
    <w:link w:val="Heading6Char"/>
    <w:uiPriority w:val="9"/>
    <w:semiHidden/>
    <w:unhideWhenUsed/>
    <w:qFormat/>
    <w:rsid w:val="001D4FAC"/>
    <w:pPr>
      <w:spacing w:after="0"/>
      <w:jc w:val="left"/>
      <w:outlineLvl w:val="5"/>
    </w:pPr>
    <w:rPr>
      <w:smallCaps/>
      <w:color w:val="9F2936" w:themeColor="accent2"/>
      <w:spacing w:val="5"/>
      <w:sz w:val="22"/>
    </w:rPr>
  </w:style>
  <w:style w:type="paragraph" w:styleId="Heading7">
    <w:name w:val="heading 7"/>
    <w:basedOn w:val="Normal"/>
    <w:next w:val="Normal"/>
    <w:link w:val="Heading7Char"/>
    <w:uiPriority w:val="9"/>
    <w:semiHidden/>
    <w:unhideWhenUsed/>
    <w:qFormat/>
    <w:rsid w:val="001D4FAC"/>
    <w:pPr>
      <w:spacing w:after="0"/>
      <w:jc w:val="left"/>
      <w:outlineLvl w:val="6"/>
    </w:pPr>
    <w:rPr>
      <w:b/>
      <w:smallCaps/>
      <w:color w:val="9F2936" w:themeColor="accent2"/>
      <w:spacing w:val="10"/>
    </w:rPr>
  </w:style>
  <w:style w:type="paragraph" w:styleId="Heading8">
    <w:name w:val="heading 8"/>
    <w:basedOn w:val="Normal"/>
    <w:next w:val="Normal"/>
    <w:link w:val="Heading8Char"/>
    <w:uiPriority w:val="9"/>
    <w:semiHidden/>
    <w:unhideWhenUsed/>
    <w:qFormat/>
    <w:rsid w:val="001D4FAC"/>
    <w:pPr>
      <w:spacing w:after="0"/>
      <w:jc w:val="left"/>
      <w:outlineLvl w:val="7"/>
    </w:pPr>
    <w:rPr>
      <w:b/>
      <w:i/>
      <w:smallCaps/>
      <w:color w:val="761E28" w:themeColor="accent2" w:themeShade="BF"/>
    </w:rPr>
  </w:style>
  <w:style w:type="paragraph" w:styleId="Heading9">
    <w:name w:val="heading 9"/>
    <w:basedOn w:val="Normal"/>
    <w:next w:val="Normal"/>
    <w:link w:val="Heading9Char"/>
    <w:uiPriority w:val="9"/>
    <w:semiHidden/>
    <w:unhideWhenUsed/>
    <w:qFormat/>
    <w:rsid w:val="001D4FAC"/>
    <w:pPr>
      <w:spacing w:after="0"/>
      <w:jc w:val="left"/>
      <w:outlineLvl w:val="8"/>
    </w:pPr>
    <w:rPr>
      <w:b/>
      <w:i/>
      <w:smallCaps/>
      <w:color w:val="4E141A"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FAC"/>
    <w:rPr>
      <w:smallCaps/>
      <w:spacing w:val="5"/>
      <w:sz w:val="32"/>
      <w:szCs w:val="32"/>
    </w:rPr>
  </w:style>
  <w:style w:type="character" w:customStyle="1" w:styleId="Heading2Char">
    <w:name w:val="Heading 2 Char"/>
    <w:basedOn w:val="DefaultParagraphFont"/>
    <w:link w:val="Heading2"/>
    <w:uiPriority w:val="9"/>
    <w:rsid w:val="001D4FAC"/>
    <w:rPr>
      <w:smallCaps/>
      <w:spacing w:val="5"/>
      <w:sz w:val="28"/>
      <w:szCs w:val="28"/>
    </w:rPr>
  </w:style>
  <w:style w:type="character" w:customStyle="1" w:styleId="Heading3Char">
    <w:name w:val="Heading 3 Char"/>
    <w:basedOn w:val="DefaultParagraphFont"/>
    <w:link w:val="Heading3"/>
    <w:uiPriority w:val="9"/>
    <w:semiHidden/>
    <w:rsid w:val="001D4FAC"/>
    <w:rPr>
      <w:smallCaps/>
      <w:spacing w:val="5"/>
      <w:sz w:val="24"/>
      <w:szCs w:val="24"/>
    </w:rPr>
  </w:style>
  <w:style w:type="character" w:customStyle="1" w:styleId="Heading4Char">
    <w:name w:val="Heading 4 Char"/>
    <w:basedOn w:val="DefaultParagraphFont"/>
    <w:link w:val="Heading4"/>
    <w:uiPriority w:val="9"/>
    <w:semiHidden/>
    <w:rsid w:val="001D4FAC"/>
    <w:rPr>
      <w:smallCaps/>
      <w:spacing w:val="10"/>
      <w:sz w:val="22"/>
      <w:szCs w:val="22"/>
    </w:rPr>
  </w:style>
  <w:style w:type="character" w:customStyle="1" w:styleId="Heading5Char">
    <w:name w:val="Heading 5 Char"/>
    <w:basedOn w:val="DefaultParagraphFont"/>
    <w:link w:val="Heading5"/>
    <w:uiPriority w:val="9"/>
    <w:semiHidden/>
    <w:rsid w:val="001D4FAC"/>
    <w:rPr>
      <w:smallCaps/>
      <w:color w:val="761E28" w:themeColor="accent2" w:themeShade="BF"/>
      <w:spacing w:val="10"/>
      <w:sz w:val="22"/>
      <w:szCs w:val="26"/>
    </w:rPr>
  </w:style>
  <w:style w:type="character" w:customStyle="1" w:styleId="Heading6Char">
    <w:name w:val="Heading 6 Char"/>
    <w:basedOn w:val="DefaultParagraphFont"/>
    <w:link w:val="Heading6"/>
    <w:uiPriority w:val="9"/>
    <w:semiHidden/>
    <w:rsid w:val="001D4FAC"/>
    <w:rPr>
      <w:smallCaps/>
      <w:color w:val="9F2936" w:themeColor="accent2"/>
      <w:spacing w:val="5"/>
      <w:sz w:val="22"/>
    </w:rPr>
  </w:style>
  <w:style w:type="character" w:customStyle="1" w:styleId="Heading7Char">
    <w:name w:val="Heading 7 Char"/>
    <w:basedOn w:val="DefaultParagraphFont"/>
    <w:link w:val="Heading7"/>
    <w:uiPriority w:val="9"/>
    <w:semiHidden/>
    <w:rsid w:val="001D4FAC"/>
    <w:rPr>
      <w:b/>
      <w:smallCaps/>
      <w:color w:val="9F2936" w:themeColor="accent2"/>
      <w:spacing w:val="10"/>
    </w:rPr>
  </w:style>
  <w:style w:type="character" w:customStyle="1" w:styleId="Heading8Char">
    <w:name w:val="Heading 8 Char"/>
    <w:basedOn w:val="DefaultParagraphFont"/>
    <w:link w:val="Heading8"/>
    <w:uiPriority w:val="9"/>
    <w:semiHidden/>
    <w:rsid w:val="001D4FAC"/>
    <w:rPr>
      <w:b/>
      <w:i/>
      <w:smallCaps/>
      <w:color w:val="761E28" w:themeColor="accent2" w:themeShade="BF"/>
    </w:rPr>
  </w:style>
  <w:style w:type="character" w:customStyle="1" w:styleId="Heading9Char">
    <w:name w:val="Heading 9 Char"/>
    <w:basedOn w:val="DefaultParagraphFont"/>
    <w:link w:val="Heading9"/>
    <w:uiPriority w:val="9"/>
    <w:semiHidden/>
    <w:rsid w:val="001D4FAC"/>
    <w:rPr>
      <w:b/>
      <w:i/>
      <w:smallCaps/>
      <w:color w:val="4E141A" w:themeColor="accent2" w:themeShade="7F"/>
    </w:rPr>
  </w:style>
  <w:style w:type="paragraph" w:styleId="Caption">
    <w:name w:val="caption"/>
    <w:basedOn w:val="Normal"/>
    <w:next w:val="Normal"/>
    <w:uiPriority w:val="35"/>
    <w:unhideWhenUsed/>
    <w:qFormat/>
    <w:rsid w:val="001D4FAC"/>
    <w:rPr>
      <w:b/>
      <w:bCs/>
      <w:caps/>
      <w:sz w:val="16"/>
      <w:szCs w:val="18"/>
    </w:rPr>
  </w:style>
  <w:style w:type="paragraph" w:styleId="Title">
    <w:name w:val="Title"/>
    <w:basedOn w:val="Normal"/>
    <w:next w:val="Normal"/>
    <w:link w:val="TitleChar"/>
    <w:uiPriority w:val="10"/>
    <w:qFormat/>
    <w:rsid w:val="001D4FAC"/>
    <w:pPr>
      <w:pBdr>
        <w:top w:val="single" w:sz="12" w:space="1" w:color="9F2936"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D4FAC"/>
    <w:rPr>
      <w:smallCaps/>
      <w:sz w:val="48"/>
      <w:szCs w:val="48"/>
    </w:rPr>
  </w:style>
  <w:style w:type="paragraph" w:styleId="Subtitle">
    <w:name w:val="Subtitle"/>
    <w:basedOn w:val="Normal"/>
    <w:next w:val="Normal"/>
    <w:link w:val="SubtitleChar"/>
    <w:uiPriority w:val="11"/>
    <w:qFormat/>
    <w:rsid w:val="001D4FAC"/>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D4FAC"/>
    <w:rPr>
      <w:rFonts w:asciiTheme="majorHAnsi" w:eastAsiaTheme="majorEastAsia" w:hAnsiTheme="majorHAnsi" w:cstheme="majorBidi"/>
      <w:szCs w:val="22"/>
    </w:rPr>
  </w:style>
  <w:style w:type="character" w:styleId="Strong">
    <w:name w:val="Strong"/>
    <w:uiPriority w:val="22"/>
    <w:qFormat/>
    <w:rsid w:val="001D4FAC"/>
    <w:rPr>
      <w:b/>
      <w:color w:val="9F2936" w:themeColor="accent2"/>
    </w:rPr>
  </w:style>
  <w:style w:type="character" w:styleId="Emphasis">
    <w:name w:val="Emphasis"/>
    <w:uiPriority w:val="20"/>
    <w:qFormat/>
    <w:rsid w:val="001D4FAC"/>
    <w:rPr>
      <w:b/>
      <w:i/>
      <w:spacing w:val="10"/>
    </w:rPr>
  </w:style>
  <w:style w:type="paragraph" w:styleId="NoSpacing">
    <w:name w:val="No Spacing"/>
    <w:basedOn w:val="Normal"/>
    <w:link w:val="NoSpacingChar"/>
    <w:uiPriority w:val="1"/>
    <w:qFormat/>
    <w:rsid w:val="001D4FAC"/>
    <w:pPr>
      <w:spacing w:after="0" w:line="240" w:lineRule="auto"/>
    </w:pPr>
  </w:style>
  <w:style w:type="character" w:customStyle="1" w:styleId="NoSpacingChar">
    <w:name w:val="No Spacing Char"/>
    <w:basedOn w:val="DefaultParagraphFont"/>
    <w:link w:val="NoSpacing"/>
    <w:uiPriority w:val="1"/>
    <w:rsid w:val="001D4FAC"/>
  </w:style>
  <w:style w:type="paragraph" w:styleId="ListParagraph">
    <w:name w:val="List Paragraph"/>
    <w:basedOn w:val="Normal"/>
    <w:uiPriority w:val="34"/>
    <w:qFormat/>
    <w:rsid w:val="001D4FAC"/>
    <w:pPr>
      <w:ind w:left="720"/>
      <w:contextualSpacing/>
    </w:pPr>
  </w:style>
  <w:style w:type="paragraph" w:styleId="Quote">
    <w:name w:val="Quote"/>
    <w:basedOn w:val="Normal"/>
    <w:next w:val="Normal"/>
    <w:link w:val="QuoteChar"/>
    <w:uiPriority w:val="29"/>
    <w:qFormat/>
    <w:rsid w:val="001D4FAC"/>
    <w:rPr>
      <w:i/>
    </w:rPr>
  </w:style>
  <w:style w:type="character" w:customStyle="1" w:styleId="QuoteChar">
    <w:name w:val="Quote Char"/>
    <w:basedOn w:val="DefaultParagraphFont"/>
    <w:link w:val="Quote"/>
    <w:uiPriority w:val="29"/>
    <w:rsid w:val="001D4FAC"/>
    <w:rPr>
      <w:i/>
    </w:rPr>
  </w:style>
  <w:style w:type="paragraph" w:styleId="IntenseQuote">
    <w:name w:val="Intense Quote"/>
    <w:basedOn w:val="Normal"/>
    <w:next w:val="Normal"/>
    <w:link w:val="IntenseQuoteChar"/>
    <w:uiPriority w:val="30"/>
    <w:qFormat/>
    <w:rsid w:val="001D4FAC"/>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D4FAC"/>
    <w:rPr>
      <w:b/>
      <w:i/>
      <w:color w:val="FFFFFF" w:themeColor="background1"/>
      <w:shd w:val="clear" w:color="auto" w:fill="9F2936" w:themeFill="accent2"/>
    </w:rPr>
  </w:style>
  <w:style w:type="character" w:styleId="SubtleEmphasis">
    <w:name w:val="Subtle Emphasis"/>
    <w:uiPriority w:val="19"/>
    <w:qFormat/>
    <w:rsid w:val="001D4FAC"/>
    <w:rPr>
      <w:i/>
    </w:rPr>
  </w:style>
  <w:style w:type="character" w:styleId="IntenseEmphasis">
    <w:name w:val="Intense Emphasis"/>
    <w:uiPriority w:val="21"/>
    <w:qFormat/>
    <w:rsid w:val="001D4FAC"/>
    <w:rPr>
      <w:b/>
      <w:i/>
      <w:color w:val="9F2936" w:themeColor="accent2"/>
      <w:spacing w:val="10"/>
    </w:rPr>
  </w:style>
  <w:style w:type="character" w:styleId="SubtleReference">
    <w:name w:val="Subtle Reference"/>
    <w:uiPriority w:val="31"/>
    <w:qFormat/>
    <w:rsid w:val="001D4FAC"/>
    <w:rPr>
      <w:b/>
    </w:rPr>
  </w:style>
  <w:style w:type="character" w:styleId="IntenseReference">
    <w:name w:val="Intense Reference"/>
    <w:uiPriority w:val="32"/>
    <w:qFormat/>
    <w:rsid w:val="001D4FAC"/>
    <w:rPr>
      <w:b/>
      <w:bCs/>
      <w:smallCaps/>
      <w:spacing w:val="5"/>
      <w:sz w:val="22"/>
      <w:szCs w:val="22"/>
      <w:u w:val="single"/>
    </w:rPr>
  </w:style>
  <w:style w:type="character" w:styleId="BookTitle">
    <w:name w:val="Book Title"/>
    <w:uiPriority w:val="33"/>
    <w:qFormat/>
    <w:rsid w:val="001D4FAC"/>
    <w:rPr>
      <w:rFonts w:asciiTheme="majorHAnsi" w:eastAsiaTheme="majorEastAsia" w:hAnsiTheme="majorHAnsi" w:cstheme="majorBidi"/>
      <w:i/>
      <w:iCs/>
      <w:sz w:val="20"/>
      <w:szCs w:val="20"/>
    </w:rPr>
  </w:style>
  <w:style w:type="paragraph" w:styleId="TOCHeading">
    <w:name w:val="TOC Heading"/>
    <w:basedOn w:val="Heading1"/>
    <w:next w:val="Normal"/>
    <w:uiPriority w:val="39"/>
    <w:unhideWhenUsed/>
    <w:qFormat/>
    <w:rsid w:val="001D4FAC"/>
    <w:pPr>
      <w:outlineLvl w:val="9"/>
    </w:pPr>
    <w:rPr>
      <w:lang w:bidi="en-US"/>
    </w:rPr>
  </w:style>
  <w:style w:type="paragraph" w:styleId="Header">
    <w:name w:val="header"/>
    <w:basedOn w:val="Normal"/>
    <w:link w:val="HeaderChar"/>
    <w:uiPriority w:val="99"/>
    <w:unhideWhenUsed/>
    <w:rsid w:val="001D4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FAC"/>
  </w:style>
  <w:style w:type="paragraph" w:styleId="Footer">
    <w:name w:val="footer"/>
    <w:basedOn w:val="Normal"/>
    <w:link w:val="FooterChar"/>
    <w:uiPriority w:val="99"/>
    <w:unhideWhenUsed/>
    <w:rsid w:val="001D4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FAC"/>
  </w:style>
  <w:style w:type="paragraph" w:styleId="BalloonText">
    <w:name w:val="Balloon Text"/>
    <w:basedOn w:val="Normal"/>
    <w:link w:val="BalloonTextChar"/>
    <w:uiPriority w:val="99"/>
    <w:semiHidden/>
    <w:unhideWhenUsed/>
    <w:rsid w:val="001D4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FAC"/>
    <w:rPr>
      <w:rFonts w:ascii="Tahoma" w:hAnsi="Tahoma" w:cs="Tahoma"/>
      <w:sz w:val="16"/>
      <w:szCs w:val="16"/>
    </w:rPr>
  </w:style>
  <w:style w:type="paragraph" w:customStyle="1" w:styleId="DecimalAligned">
    <w:name w:val="Decimal Aligned"/>
    <w:basedOn w:val="Normal"/>
    <w:uiPriority w:val="40"/>
    <w:qFormat/>
    <w:rsid w:val="006C18E4"/>
    <w:pPr>
      <w:tabs>
        <w:tab w:val="decimal" w:pos="360"/>
      </w:tabs>
      <w:jc w:val="left"/>
    </w:pPr>
    <w:rPr>
      <w:rFonts w:eastAsiaTheme="minorHAnsi"/>
      <w:sz w:val="22"/>
      <w:szCs w:val="22"/>
      <w:lang w:eastAsia="ja-JP"/>
    </w:rPr>
  </w:style>
  <w:style w:type="paragraph" w:styleId="FootnoteText">
    <w:name w:val="footnote text"/>
    <w:basedOn w:val="Normal"/>
    <w:link w:val="FootnoteTextChar"/>
    <w:uiPriority w:val="99"/>
    <w:unhideWhenUsed/>
    <w:rsid w:val="006C18E4"/>
    <w:pPr>
      <w:spacing w:after="0" w:line="240" w:lineRule="auto"/>
      <w:jc w:val="left"/>
    </w:pPr>
    <w:rPr>
      <w:lang w:eastAsia="ja-JP"/>
    </w:rPr>
  </w:style>
  <w:style w:type="character" w:customStyle="1" w:styleId="FootnoteTextChar">
    <w:name w:val="Footnote Text Char"/>
    <w:basedOn w:val="DefaultParagraphFont"/>
    <w:link w:val="FootnoteText"/>
    <w:uiPriority w:val="99"/>
    <w:rsid w:val="006C18E4"/>
    <w:rPr>
      <w:lang w:eastAsia="ja-JP"/>
    </w:rPr>
  </w:style>
  <w:style w:type="table" w:styleId="LightShading-Accent1">
    <w:name w:val="Light Shading Accent 1"/>
    <w:basedOn w:val="TableNormal"/>
    <w:uiPriority w:val="60"/>
    <w:rsid w:val="006C18E4"/>
    <w:pPr>
      <w:spacing w:after="0" w:line="240" w:lineRule="auto"/>
      <w:jc w:val="left"/>
    </w:pPr>
    <w:rPr>
      <w:color w:val="B35E06" w:themeColor="accent1" w:themeShade="BF"/>
      <w:sz w:val="22"/>
      <w:szCs w:val="22"/>
      <w:lang w:eastAsia="ja-JP"/>
    </w:rPr>
    <w:tblPr>
      <w:tblStyleRowBandSize w:val="1"/>
      <w:tblStyleColBandSize w:val="1"/>
      <w:tblInd w:w="0" w:type="dxa"/>
      <w:tblBorders>
        <w:top w:val="single" w:sz="8" w:space="0" w:color="F07F09" w:themeColor="accent1"/>
        <w:bottom w:val="single" w:sz="8" w:space="0" w:color="F07F09" w:themeColor="accent1"/>
      </w:tblBorders>
      <w:tblCellMar>
        <w:top w:w="0" w:type="dxa"/>
        <w:left w:w="108" w:type="dxa"/>
        <w:bottom w:w="0" w:type="dxa"/>
        <w:right w:w="108" w:type="dxa"/>
      </w:tblCellMar>
    </w:tblPr>
    <w:tblStylePr w:type="fir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la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firstCol">
      <w:rPr>
        <w:b/>
        <w:bCs/>
        <w:color w:val="B35E06" w:themeColor="accent1" w:themeShade="BF"/>
      </w:rPr>
    </w:tblStylePr>
    <w:tblStylePr w:type="lastCol">
      <w:rPr>
        <w:b/>
        <w:bCs/>
        <w:color w:val="B35E06" w:themeColor="accent1" w:themeShade="BF"/>
      </w:rPr>
    </w:tblStylePr>
    <w:tblStylePr w:type="band1Vert">
      <w:tblPr/>
      <w:tcPr>
        <w:tcBorders>
          <w:left w:val="nil"/>
          <w:right w:val="nil"/>
          <w:insideH w:val="nil"/>
          <w:insideV w:val="nil"/>
        </w:tcBorders>
        <w:shd w:val="clear" w:color="auto" w:fill="FCDFC0" w:themeFill="accent1" w:themeFillTint="3F"/>
      </w:tcPr>
    </w:tblStylePr>
    <w:tblStylePr w:type="band1Horz">
      <w:tblPr/>
      <w:tcPr>
        <w:tcBorders>
          <w:left w:val="nil"/>
          <w:right w:val="nil"/>
          <w:insideH w:val="nil"/>
          <w:insideV w:val="nil"/>
        </w:tcBorders>
        <w:shd w:val="clear" w:color="auto" w:fill="FCDFC0" w:themeFill="accent1" w:themeFillTint="3F"/>
      </w:tcPr>
    </w:tblStylePr>
  </w:style>
  <w:style w:type="paragraph" w:styleId="TOC1">
    <w:name w:val="toc 1"/>
    <w:basedOn w:val="Normal"/>
    <w:next w:val="Normal"/>
    <w:autoRedefine/>
    <w:uiPriority w:val="39"/>
    <w:unhideWhenUsed/>
    <w:rsid w:val="00423DDF"/>
    <w:pPr>
      <w:tabs>
        <w:tab w:val="right" w:leader="dot" w:pos="9350"/>
      </w:tabs>
      <w:spacing w:after="100"/>
    </w:pPr>
  </w:style>
  <w:style w:type="character" w:styleId="Hyperlink">
    <w:name w:val="Hyperlink"/>
    <w:basedOn w:val="DefaultParagraphFont"/>
    <w:uiPriority w:val="99"/>
    <w:unhideWhenUsed/>
    <w:rsid w:val="003715D4"/>
    <w:rPr>
      <w:color w:val="6B9F25" w:themeColor="hyperlink"/>
      <w:u w:val="single"/>
    </w:rPr>
  </w:style>
  <w:style w:type="paragraph" w:styleId="TOC2">
    <w:name w:val="toc 2"/>
    <w:basedOn w:val="Normal"/>
    <w:next w:val="Normal"/>
    <w:autoRedefine/>
    <w:uiPriority w:val="39"/>
    <w:unhideWhenUsed/>
    <w:rsid w:val="00144CF7"/>
    <w:pPr>
      <w:tabs>
        <w:tab w:val="right" w:leader="dot" w:pos="9350"/>
      </w:tabs>
      <w:spacing w:after="100"/>
      <w:ind w:left="200"/>
    </w:pPr>
  </w:style>
  <w:style w:type="paragraph" w:styleId="TableofFigures">
    <w:name w:val="table of figures"/>
    <w:basedOn w:val="Normal"/>
    <w:next w:val="Normal"/>
    <w:uiPriority w:val="99"/>
    <w:unhideWhenUsed/>
    <w:rsid w:val="005A6FBE"/>
    <w:pPr>
      <w:spacing w:after="0"/>
    </w:pPr>
  </w:style>
  <w:style w:type="paragraph" w:styleId="EndnoteText">
    <w:name w:val="endnote text"/>
    <w:basedOn w:val="Normal"/>
    <w:link w:val="EndnoteTextChar"/>
    <w:uiPriority w:val="99"/>
    <w:semiHidden/>
    <w:unhideWhenUsed/>
    <w:rsid w:val="000A40E5"/>
    <w:pPr>
      <w:spacing w:after="0" w:line="240" w:lineRule="auto"/>
    </w:pPr>
  </w:style>
  <w:style w:type="character" w:customStyle="1" w:styleId="EndnoteTextChar">
    <w:name w:val="Endnote Text Char"/>
    <w:basedOn w:val="DefaultParagraphFont"/>
    <w:link w:val="EndnoteText"/>
    <w:uiPriority w:val="99"/>
    <w:semiHidden/>
    <w:rsid w:val="000A40E5"/>
  </w:style>
  <w:style w:type="character" w:styleId="EndnoteReference">
    <w:name w:val="endnote reference"/>
    <w:basedOn w:val="DefaultParagraphFont"/>
    <w:uiPriority w:val="99"/>
    <w:semiHidden/>
    <w:unhideWhenUsed/>
    <w:rsid w:val="000A40E5"/>
    <w:rPr>
      <w:vertAlign w:val="superscript"/>
    </w:rPr>
  </w:style>
  <w:style w:type="paragraph" w:styleId="Bibliography">
    <w:name w:val="Bibliography"/>
    <w:basedOn w:val="Normal"/>
    <w:next w:val="Normal"/>
    <w:uiPriority w:val="37"/>
    <w:unhideWhenUsed/>
    <w:rsid w:val="00916813"/>
  </w:style>
  <w:style w:type="paragraph" w:customStyle="1" w:styleId="864311119EDA4C3CB552E5C8CD7B48CA">
    <w:name w:val="864311119EDA4C3CB552E5C8CD7B48CA"/>
    <w:rsid w:val="00925247"/>
    <w:pPr>
      <w:jc w:val="left"/>
    </w:pPr>
    <w:rPr>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AC"/>
  </w:style>
  <w:style w:type="paragraph" w:styleId="Heading1">
    <w:name w:val="heading 1"/>
    <w:basedOn w:val="Normal"/>
    <w:next w:val="Normal"/>
    <w:link w:val="Heading1Char"/>
    <w:uiPriority w:val="9"/>
    <w:qFormat/>
    <w:rsid w:val="001D4FAC"/>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1D4FAC"/>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D4FAC"/>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D4FAC"/>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D4FAC"/>
    <w:pPr>
      <w:spacing w:before="200" w:after="0"/>
      <w:jc w:val="left"/>
      <w:outlineLvl w:val="4"/>
    </w:pPr>
    <w:rPr>
      <w:smallCaps/>
      <w:color w:val="761E28" w:themeColor="accent2" w:themeShade="BF"/>
      <w:spacing w:val="10"/>
      <w:sz w:val="22"/>
      <w:szCs w:val="26"/>
    </w:rPr>
  </w:style>
  <w:style w:type="paragraph" w:styleId="Heading6">
    <w:name w:val="heading 6"/>
    <w:basedOn w:val="Normal"/>
    <w:next w:val="Normal"/>
    <w:link w:val="Heading6Char"/>
    <w:uiPriority w:val="9"/>
    <w:semiHidden/>
    <w:unhideWhenUsed/>
    <w:qFormat/>
    <w:rsid w:val="001D4FAC"/>
    <w:pPr>
      <w:spacing w:after="0"/>
      <w:jc w:val="left"/>
      <w:outlineLvl w:val="5"/>
    </w:pPr>
    <w:rPr>
      <w:smallCaps/>
      <w:color w:val="9F2936" w:themeColor="accent2"/>
      <w:spacing w:val="5"/>
      <w:sz w:val="22"/>
    </w:rPr>
  </w:style>
  <w:style w:type="paragraph" w:styleId="Heading7">
    <w:name w:val="heading 7"/>
    <w:basedOn w:val="Normal"/>
    <w:next w:val="Normal"/>
    <w:link w:val="Heading7Char"/>
    <w:uiPriority w:val="9"/>
    <w:semiHidden/>
    <w:unhideWhenUsed/>
    <w:qFormat/>
    <w:rsid w:val="001D4FAC"/>
    <w:pPr>
      <w:spacing w:after="0"/>
      <w:jc w:val="left"/>
      <w:outlineLvl w:val="6"/>
    </w:pPr>
    <w:rPr>
      <w:b/>
      <w:smallCaps/>
      <w:color w:val="9F2936" w:themeColor="accent2"/>
      <w:spacing w:val="10"/>
    </w:rPr>
  </w:style>
  <w:style w:type="paragraph" w:styleId="Heading8">
    <w:name w:val="heading 8"/>
    <w:basedOn w:val="Normal"/>
    <w:next w:val="Normal"/>
    <w:link w:val="Heading8Char"/>
    <w:uiPriority w:val="9"/>
    <w:semiHidden/>
    <w:unhideWhenUsed/>
    <w:qFormat/>
    <w:rsid w:val="001D4FAC"/>
    <w:pPr>
      <w:spacing w:after="0"/>
      <w:jc w:val="left"/>
      <w:outlineLvl w:val="7"/>
    </w:pPr>
    <w:rPr>
      <w:b/>
      <w:i/>
      <w:smallCaps/>
      <w:color w:val="761E28" w:themeColor="accent2" w:themeShade="BF"/>
    </w:rPr>
  </w:style>
  <w:style w:type="paragraph" w:styleId="Heading9">
    <w:name w:val="heading 9"/>
    <w:basedOn w:val="Normal"/>
    <w:next w:val="Normal"/>
    <w:link w:val="Heading9Char"/>
    <w:uiPriority w:val="9"/>
    <w:semiHidden/>
    <w:unhideWhenUsed/>
    <w:qFormat/>
    <w:rsid w:val="001D4FAC"/>
    <w:pPr>
      <w:spacing w:after="0"/>
      <w:jc w:val="left"/>
      <w:outlineLvl w:val="8"/>
    </w:pPr>
    <w:rPr>
      <w:b/>
      <w:i/>
      <w:smallCaps/>
      <w:color w:val="4E141A"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FAC"/>
    <w:rPr>
      <w:smallCaps/>
      <w:spacing w:val="5"/>
      <w:sz w:val="32"/>
      <w:szCs w:val="32"/>
    </w:rPr>
  </w:style>
  <w:style w:type="character" w:customStyle="1" w:styleId="Heading2Char">
    <w:name w:val="Heading 2 Char"/>
    <w:basedOn w:val="DefaultParagraphFont"/>
    <w:link w:val="Heading2"/>
    <w:uiPriority w:val="9"/>
    <w:rsid w:val="001D4FAC"/>
    <w:rPr>
      <w:smallCaps/>
      <w:spacing w:val="5"/>
      <w:sz w:val="28"/>
      <w:szCs w:val="28"/>
    </w:rPr>
  </w:style>
  <w:style w:type="character" w:customStyle="1" w:styleId="Heading3Char">
    <w:name w:val="Heading 3 Char"/>
    <w:basedOn w:val="DefaultParagraphFont"/>
    <w:link w:val="Heading3"/>
    <w:uiPriority w:val="9"/>
    <w:semiHidden/>
    <w:rsid w:val="001D4FAC"/>
    <w:rPr>
      <w:smallCaps/>
      <w:spacing w:val="5"/>
      <w:sz w:val="24"/>
      <w:szCs w:val="24"/>
    </w:rPr>
  </w:style>
  <w:style w:type="character" w:customStyle="1" w:styleId="Heading4Char">
    <w:name w:val="Heading 4 Char"/>
    <w:basedOn w:val="DefaultParagraphFont"/>
    <w:link w:val="Heading4"/>
    <w:uiPriority w:val="9"/>
    <w:semiHidden/>
    <w:rsid w:val="001D4FAC"/>
    <w:rPr>
      <w:smallCaps/>
      <w:spacing w:val="10"/>
      <w:sz w:val="22"/>
      <w:szCs w:val="22"/>
    </w:rPr>
  </w:style>
  <w:style w:type="character" w:customStyle="1" w:styleId="Heading5Char">
    <w:name w:val="Heading 5 Char"/>
    <w:basedOn w:val="DefaultParagraphFont"/>
    <w:link w:val="Heading5"/>
    <w:uiPriority w:val="9"/>
    <w:semiHidden/>
    <w:rsid w:val="001D4FAC"/>
    <w:rPr>
      <w:smallCaps/>
      <w:color w:val="761E28" w:themeColor="accent2" w:themeShade="BF"/>
      <w:spacing w:val="10"/>
      <w:sz w:val="22"/>
      <w:szCs w:val="26"/>
    </w:rPr>
  </w:style>
  <w:style w:type="character" w:customStyle="1" w:styleId="Heading6Char">
    <w:name w:val="Heading 6 Char"/>
    <w:basedOn w:val="DefaultParagraphFont"/>
    <w:link w:val="Heading6"/>
    <w:uiPriority w:val="9"/>
    <w:semiHidden/>
    <w:rsid w:val="001D4FAC"/>
    <w:rPr>
      <w:smallCaps/>
      <w:color w:val="9F2936" w:themeColor="accent2"/>
      <w:spacing w:val="5"/>
      <w:sz w:val="22"/>
    </w:rPr>
  </w:style>
  <w:style w:type="character" w:customStyle="1" w:styleId="Heading7Char">
    <w:name w:val="Heading 7 Char"/>
    <w:basedOn w:val="DefaultParagraphFont"/>
    <w:link w:val="Heading7"/>
    <w:uiPriority w:val="9"/>
    <w:semiHidden/>
    <w:rsid w:val="001D4FAC"/>
    <w:rPr>
      <w:b/>
      <w:smallCaps/>
      <w:color w:val="9F2936" w:themeColor="accent2"/>
      <w:spacing w:val="10"/>
    </w:rPr>
  </w:style>
  <w:style w:type="character" w:customStyle="1" w:styleId="Heading8Char">
    <w:name w:val="Heading 8 Char"/>
    <w:basedOn w:val="DefaultParagraphFont"/>
    <w:link w:val="Heading8"/>
    <w:uiPriority w:val="9"/>
    <w:semiHidden/>
    <w:rsid w:val="001D4FAC"/>
    <w:rPr>
      <w:b/>
      <w:i/>
      <w:smallCaps/>
      <w:color w:val="761E28" w:themeColor="accent2" w:themeShade="BF"/>
    </w:rPr>
  </w:style>
  <w:style w:type="character" w:customStyle="1" w:styleId="Heading9Char">
    <w:name w:val="Heading 9 Char"/>
    <w:basedOn w:val="DefaultParagraphFont"/>
    <w:link w:val="Heading9"/>
    <w:uiPriority w:val="9"/>
    <w:semiHidden/>
    <w:rsid w:val="001D4FAC"/>
    <w:rPr>
      <w:b/>
      <w:i/>
      <w:smallCaps/>
      <w:color w:val="4E141A" w:themeColor="accent2" w:themeShade="7F"/>
    </w:rPr>
  </w:style>
  <w:style w:type="paragraph" w:styleId="Caption">
    <w:name w:val="caption"/>
    <w:basedOn w:val="Normal"/>
    <w:next w:val="Normal"/>
    <w:uiPriority w:val="35"/>
    <w:unhideWhenUsed/>
    <w:qFormat/>
    <w:rsid w:val="001D4FAC"/>
    <w:rPr>
      <w:b/>
      <w:bCs/>
      <w:caps/>
      <w:sz w:val="16"/>
      <w:szCs w:val="18"/>
    </w:rPr>
  </w:style>
  <w:style w:type="paragraph" w:styleId="Title">
    <w:name w:val="Title"/>
    <w:basedOn w:val="Normal"/>
    <w:next w:val="Normal"/>
    <w:link w:val="TitleChar"/>
    <w:uiPriority w:val="10"/>
    <w:qFormat/>
    <w:rsid w:val="001D4FAC"/>
    <w:pPr>
      <w:pBdr>
        <w:top w:val="single" w:sz="12" w:space="1" w:color="9F2936"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D4FAC"/>
    <w:rPr>
      <w:smallCaps/>
      <w:sz w:val="48"/>
      <w:szCs w:val="48"/>
    </w:rPr>
  </w:style>
  <w:style w:type="paragraph" w:styleId="Subtitle">
    <w:name w:val="Subtitle"/>
    <w:basedOn w:val="Normal"/>
    <w:next w:val="Normal"/>
    <w:link w:val="SubtitleChar"/>
    <w:uiPriority w:val="11"/>
    <w:qFormat/>
    <w:rsid w:val="001D4FAC"/>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D4FAC"/>
    <w:rPr>
      <w:rFonts w:asciiTheme="majorHAnsi" w:eastAsiaTheme="majorEastAsia" w:hAnsiTheme="majorHAnsi" w:cstheme="majorBidi"/>
      <w:szCs w:val="22"/>
    </w:rPr>
  </w:style>
  <w:style w:type="character" w:styleId="Strong">
    <w:name w:val="Strong"/>
    <w:uiPriority w:val="22"/>
    <w:qFormat/>
    <w:rsid w:val="001D4FAC"/>
    <w:rPr>
      <w:b/>
      <w:color w:val="9F2936" w:themeColor="accent2"/>
    </w:rPr>
  </w:style>
  <w:style w:type="character" w:styleId="Emphasis">
    <w:name w:val="Emphasis"/>
    <w:uiPriority w:val="20"/>
    <w:qFormat/>
    <w:rsid w:val="001D4FAC"/>
    <w:rPr>
      <w:b/>
      <w:i/>
      <w:spacing w:val="10"/>
    </w:rPr>
  </w:style>
  <w:style w:type="paragraph" w:styleId="NoSpacing">
    <w:name w:val="No Spacing"/>
    <w:basedOn w:val="Normal"/>
    <w:link w:val="NoSpacingChar"/>
    <w:uiPriority w:val="1"/>
    <w:qFormat/>
    <w:rsid w:val="001D4FAC"/>
    <w:pPr>
      <w:spacing w:after="0" w:line="240" w:lineRule="auto"/>
    </w:pPr>
  </w:style>
  <w:style w:type="character" w:customStyle="1" w:styleId="NoSpacingChar">
    <w:name w:val="No Spacing Char"/>
    <w:basedOn w:val="DefaultParagraphFont"/>
    <w:link w:val="NoSpacing"/>
    <w:uiPriority w:val="1"/>
    <w:rsid w:val="001D4FAC"/>
  </w:style>
  <w:style w:type="paragraph" w:styleId="ListParagraph">
    <w:name w:val="List Paragraph"/>
    <w:basedOn w:val="Normal"/>
    <w:uiPriority w:val="34"/>
    <w:qFormat/>
    <w:rsid w:val="001D4FAC"/>
    <w:pPr>
      <w:ind w:left="720"/>
      <w:contextualSpacing/>
    </w:pPr>
  </w:style>
  <w:style w:type="paragraph" w:styleId="Quote">
    <w:name w:val="Quote"/>
    <w:basedOn w:val="Normal"/>
    <w:next w:val="Normal"/>
    <w:link w:val="QuoteChar"/>
    <w:uiPriority w:val="29"/>
    <w:qFormat/>
    <w:rsid w:val="001D4FAC"/>
    <w:rPr>
      <w:i/>
    </w:rPr>
  </w:style>
  <w:style w:type="character" w:customStyle="1" w:styleId="QuoteChar">
    <w:name w:val="Quote Char"/>
    <w:basedOn w:val="DefaultParagraphFont"/>
    <w:link w:val="Quote"/>
    <w:uiPriority w:val="29"/>
    <w:rsid w:val="001D4FAC"/>
    <w:rPr>
      <w:i/>
    </w:rPr>
  </w:style>
  <w:style w:type="paragraph" w:styleId="IntenseQuote">
    <w:name w:val="Intense Quote"/>
    <w:basedOn w:val="Normal"/>
    <w:next w:val="Normal"/>
    <w:link w:val="IntenseQuoteChar"/>
    <w:uiPriority w:val="30"/>
    <w:qFormat/>
    <w:rsid w:val="001D4FAC"/>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D4FAC"/>
    <w:rPr>
      <w:b/>
      <w:i/>
      <w:color w:val="FFFFFF" w:themeColor="background1"/>
      <w:shd w:val="clear" w:color="auto" w:fill="9F2936" w:themeFill="accent2"/>
    </w:rPr>
  </w:style>
  <w:style w:type="character" w:styleId="SubtleEmphasis">
    <w:name w:val="Subtle Emphasis"/>
    <w:uiPriority w:val="19"/>
    <w:qFormat/>
    <w:rsid w:val="001D4FAC"/>
    <w:rPr>
      <w:i/>
    </w:rPr>
  </w:style>
  <w:style w:type="character" w:styleId="IntenseEmphasis">
    <w:name w:val="Intense Emphasis"/>
    <w:uiPriority w:val="21"/>
    <w:qFormat/>
    <w:rsid w:val="001D4FAC"/>
    <w:rPr>
      <w:b/>
      <w:i/>
      <w:color w:val="9F2936" w:themeColor="accent2"/>
      <w:spacing w:val="10"/>
    </w:rPr>
  </w:style>
  <w:style w:type="character" w:styleId="SubtleReference">
    <w:name w:val="Subtle Reference"/>
    <w:uiPriority w:val="31"/>
    <w:qFormat/>
    <w:rsid w:val="001D4FAC"/>
    <w:rPr>
      <w:b/>
    </w:rPr>
  </w:style>
  <w:style w:type="character" w:styleId="IntenseReference">
    <w:name w:val="Intense Reference"/>
    <w:uiPriority w:val="32"/>
    <w:qFormat/>
    <w:rsid w:val="001D4FAC"/>
    <w:rPr>
      <w:b/>
      <w:bCs/>
      <w:smallCaps/>
      <w:spacing w:val="5"/>
      <w:sz w:val="22"/>
      <w:szCs w:val="22"/>
      <w:u w:val="single"/>
    </w:rPr>
  </w:style>
  <w:style w:type="character" w:styleId="BookTitle">
    <w:name w:val="Book Title"/>
    <w:uiPriority w:val="33"/>
    <w:qFormat/>
    <w:rsid w:val="001D4FAC"/>
    <w:rPr>
      <w:rFonts w:asciiTheme="majorHAnsi" w:eastAsiaTheme="majorEastAsia" w:hAnsiTheme="majorHAnsi" w:cstheme="majorBidi"/>
      <w:i/>
      <w:iCs/>
      <w:sz w:val="20"/>
      <w:szCs w:val="20"/>
    </w:rPr>
  </w:style>
  <w:style w:type="paragraph" w:styleId="TOCHeading">
    <w:name w:val="TOC Heading"/>
    <w:basedOn w:val="Heading1"/>
    <w:next w:val="Normal"/>
    <w:uiPriority w:val="39"/>
    <w:unhideWhenUsed/>
    <w:qFormat/>
    <w:rsid w:val="001D4FAC"/>
    <w:pPr>
      <w:outlineLvl w:val="9"/>
    </w:pPr>
    <w:rPr>
      <w:lang w:bidi="en-US"/>
    </w:rPr>
  </w:style>
  <w:style w:type="paragraph" w:styleId="Header">
    <w:name w:val="header"/>
    <w:basedOn w:val="Normal"/>
    <w:link w:val="HeaderChar"/>
    <w:uiPriority w:val="99"/>
    <w:unhideWhenUsed/>
    <w:rsid w:val="001D4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FAC"/>
  </w:style>
  <w:style w:type="paragraph" w:styleId="Footer">
    <w:name w:val="footer"/>
    <w:basedOn w:val="Normal"/>
    <w:link w:val="FooterChar"/>
    <w:uiPriority w:val="99"/>
    <w:unhideWhenUsed/>
    <w:rsid w:val="001D4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FAC"/>
  </w:style>
  <w:style w:type="paragraph" w:styleId="BalloonText">
    <w:name w:val="Balloon Text"/>
    <w:basedOn w:val="Normal"/>
    <w:link w:val="BalloonTextChar"/>
    <w:uiPriority w:val="99"/>
    <w:semiHidden/>
    <w:unhideWhenUsed/>
    <w:rsid w:val="001D4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FAC"/>
    <w:rPr>
      <w:rFonts w:ascii="Tahoma" w:hAnsi="Tahoma" w:cs="Tahoma"/>
      <w:sz w:val="16"/>
      <w:szCs w:val="16"/>
    </w:rPr>
  </w:style>
  <w:style w:type="paragraph" w:customStyle="1" w:styleId="DecimalAligned">
    <w:name w:val="Decimal Aligned"/>
    <w:basedOn w:val="Normal"/>
    <w:uiPriority w:val="40"/>
    <w:qFormat/>
    <w:rsid w:val="006C18E4"/>
    <w:pPr>
      <w:tabs>
        <w:tab w:val="decimal" w:pos="360"/>
      </w:tabs>
      <w:jc w:val="left"/>
    </w:pPr>
    <w:rPr>
      <w:rFonts w:eastAsiaTheme="minorHAnsi"/>
      <w:sz w:val="22"/>
      <w:szCs w:val="22"/>
      <w:lang w:eastAsia="ja-JP"/>
    </w:rPr>
  </w:style>
  <w:style w:type="paragraph" w:styleId="FootnoteText">
    <w:name w:val="footnote text"/>
    <w:basedOn w:val="Normal"/>
    <w:link w:val="FootnoteTextChar"/>
    <w:uiPriority w:val="99"/>
    <w:unhideWhenUsed/>
    <w:rsid w:val="006C18E4"/>
    <w:pPr>
      <w:spacing w:after="0" w:line="240" w:lineRule="auto"/>
      <w:jc w:val="left"/>
    </w:pPr>
    <w:rPr>
      <w:lang w:eastAsia="ja-JP"/>
    </w:rPr>
  </w:style>
  <w:style w:type="character" w:customStyle="1" w:styleId="FootnoteTextChar">
    <w:name w:val="Footnote Text Char"/>
    <w:basedOn w:val="DefaultParagraphFont"/>
    <w:link w:val="FootnoteText"/>
    <w:uiPriority w:val="99"/>
    <w:rsid w:val="006C18E4"/>
    <w:rPr>
      <w:lang w:eastAsia="ja-JP"/>
    </w:rPr>
  </w:style>
  <w:style w:type="table" w:styleId="LightShading-Accent1">
    <w:name w:val="Light Shading Accent 1"/>
    <w:basedOn w:val="TableNormal"/>
    <w:uiPriority w:val="60"/>
    <w:rsid w:val="006C18E4"/>
    <w:pPr>
      <w:spacing w:after="0" w:line="240" w:lineRule="auto"/>
      <w:jc w:val="left"/>
    </w:pPr>
    <w:rPr>
      <w:color w:val="B35E06" w:themeColor="accent1" w:themeShade="BF"/>
      <w:sz w:val="22"/>
      <w:szCs w:val="22"/>
      <w:lang w:eastAsia="ja-JP"/>
    </w:rPr>
    <w:tblPr>
      <w:tblStyleRowBandSize w:val="1"/>
      <w:tblStyleColBandSize w:val="1"/>
      <w:tblInd w:w="0" w:type="dxa"/>
      <w:tblBorders>
        <w:top w:val="single" w:sz="8" w:space="0" w:color="F07F09" w:themeColor="accent1"/>
        <w:bottom w:val="single" w:sz="8" w:space="0" w:color="F07F09" w:themeColor="accent1"/>
      </w:tblBorders>
      <w:tblCellMar>
        <w:top w:w="0" w:type="dxa"/>
        <w:left w:w="108" w:type="dxa"/>
        <w:bottom w:w="0" w:type="dxa"/>
        <w:right w:w="108" w:type="dxa"/>
      </w:tblCellMar>
    </w:tblPr>
    <w:tblStylePr w:type="fir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la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firstCol">
      <w:rPr>
        <w:b/>
        <w:bCs/>
        <w:color w:val="B35E06" w:themeColor="accent1" w:themeShade="BF"/>
      </w:rPr>
    </w:tblStylePr>
    <w:tblStylePr w:type="lastCol">
      <w:rPr>
        <w:b/>
        <w:bCs/>
        <w:color w:val="B35E06" w:themeColor="accent1" w:themeShade="BF"/>
      </w:rPr>
    </w:tblStylePr>
    <w:tblStylePr w:type="band1Vert">
      <w:tblPr/>
      <w:tcPr>
        <w:tcBorders>
          <w:left w:val="nil"/>
          <w:right w:val="nil"/>
          <w:insideH w:val="nil"/>
          <w:insideV w:val="nil"/>
        </w:tcBorders>
        <w:shd w:val="clear" w:color="auto" w:fill="FCDFC0" w:themeFill="accent1" w:themeFillTint="3F"/>
      </w:tcPr>
    </w:tblStylePr>
    <w:tblStylePr w:type="band1Horz">
      <w:tblPr/>
      <w:tcPr>
        <w:tcBorders>
          <w:left w:val="nil"/>
          <w:right w:val="nil"/>
          <w:insideH w:val="nil"/>
          <w:insideV w:val="nil"/>
        </w:tcBorders>
        <w:shd w:val="clear" w:color="auto" w:fill="FCDFC0" w:themeFill="accent1" w:themeFillTint="3F"/>
      </w:tcPr>
    </w:tblStylePr>
  </w:style>
  <w:style w:type="paragraph" w:styleId="TOC1">
    <w:name w:val="toc 1"/>
    <w:basedOn w:val="Normal"/>
    <w:next w:val="Normal"/>
    <w:autoRedefine/>
    <w:uiPriority w:val="39"/>
    <w:unhideWhenUsed/>
    <w:rsid w:val="00423DDF"/>
    <w:pPr>
      <w:tabs>
        <w:tab w:val="right" w:leader="dot" w:pos="9350"/>
      </w:tabs>
      <w:spacing w:after="100"/>
    </w:pPr>
  </w:style>
  <w:style w:type="character" w:styleId="Hyperlink">
    <w:name w:val="Hyperlink"/>
    <w:basedOn w:val="DefaultParagraphFont"/>
    <w:uiPriority w:val="99"/>
    <w:unhideWhenUsed/>
    <w:rsid w:val="003715D4"/>
    <w:rPr>
      <w:color w:val="6B9F25" w:themeColor="hyperlink"/>
      <w:u w:val="single"/>
    </w:rPr>
  </w:style>
  <w:style w:type="paragraph" w:styleId="TOC2">
    <w:name w:val="toc 2"/>
    <w:basedOn w:val="Normal"/>
    <w:next w:val="Normal"/>
    <w:autoRedefine/>
    <w:uiPriority w:val="39"/>
    <w:unhideWhenUsed/>
    <w:rsid w:val="00144CF7"/>
    <w:pPr>
      <w:tabs>
        <w:tab w:val="right" w:leader="dot" w:pos="9350"/>
      </w:tabs>
      <w:spacing w:after="100"/>
      <w:ind w:left="200"/>
    </w:pPr>
  </w:style>
  <w:style w:type="paragraph" w:styleId="TableofFigures">
    <w:name w:val="table of figures"/>
    <w:basedOn w:val="Normal"/>
    <w:next w:val="Normal"/>
    <w:uiPriority w:val="99"/>
    <w:unhideWhenUsed/>
    <w:rsid w:val="005A6FBE"/>
    <w:pPr>
      <w:spacing w:after="0"/>
    </w:pPr>
  </w:style>
  <w:style w:type="paragraph" w:styleId="EndnoteText">
    <w:name w:val="endnote text"/>
    <w:basedOn w:val="Normal"/>
    <w:link w:val="EndnoteTextChar"/>
    <w:uiPriority w:val="99"/>
    <w:semiHidden/>
    <w:unhideWhenUsed/>
    <w:rsid w:val="000A40E5"/>
    <w:pPr>
      <w:spacing w:after="0" w:line="240" w:lineRule="auto"/>
    </w:pPr>
  </w:style>
  <w:style w:type="character" w:customStyle="1" w:styleId="EndnoteTextChar">
    <w:name w:val="Endnote Text Char"/>
    <w:basedOn w:val="DefaultParagraphFont"/>
    <w:link w:val="EndnoteText"/>
    <w:uiPriority w:val="99"/>
    <w:semiHidden/>
    <w:rsid w:val="000A40E5"/>
  </w:style>
  <w:style w:type="character" w:styleId="EndnoteReference">
    <w:name w:val="endnote reference"/>
    <w:basedOn w:val="DefaultParagraphFont"/>
    <w:uiPriority w:val="99"/>
    <w:semiHidden/>
    <w:unhideWhenUsed/>
    <w:rsid w:val="000A40E5"/>
    <w:rPr>
      <w:vertAlign w:val="superscript"/>
    </w:rPr>
  </w:style>
  <w:style w:type="paragraph" w:styleId="Bibliography">
    <w:name w:val="Bibliography"/>
    <w:basedOn w:val="Normal"/>
    <w:next w:val="Normal"/>
    <w:uiPriority w:val="37"/>
    <w:unhideWhenUsed/>
    <w:rsid w:val="00916813"/>
  </w:style>
  <w:style w:type="paragraph" w:customStyle="1" w:styleId="864311119EDA4C3CB552E5C8CD7B48CA">
    <w:name w:val="864311119EDA4C3CB552E5C8CD7B48CA"/>
    <w:rsid w:val="00925247"/>
    <w:pPr>
      <w:jc w:val="left"/>
    </w:pPr>
    <w:rPr>
      <w:sz w:val="22"/>
      <w:szCs w:val="22"/>
      <w:lang w:eastAsia="ja-JP"/>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emf"/><Relationship Id="rId22"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abic Typesetting">
    <w:altName w:val="Courier New"/>
    <w:charset w:val="00"/>
    <w:family w:val="script"/>
    <w:pitch w:val="variable"/>
    <w:sig w:usb0="00000000" w:usb1="C0000000" w:usb2="00000008" w:usb3="00000000" w:csb0="000000D3"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356F7"/>
    <w:rsid w:val="00236E90"/>
    <w:rsid w:val="00272BE3"/>
    <w:rsid w:val="003B2D38"/>
    <w:rsid w:val="009356F7"/>
    <w:rsid w:val="00BA54CD"/>
    <w:rsid w:val="00E02469"/>
    <w:rsid w:val="00FA06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4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AC1282EA9641B7A827E4C320C7270A">
    <w:name w:val="17AC1282EA9641B7A827E4C320C7270A"/>
    <w:rsid w:val="009356F7"/>
  </w:style>
  <w:style w:type="paragraph" w:customStyle="1" w:styleId="2CA034320B4F4576AAE7B926EA2E32EE">
    <w:name w:val="2CA034320B4F4576AAE7B926EA2E32EE"/>
    <w:rsid w:val="009356F7"/>
  </w:style>
  <w:style w:type="paragraph" w:customStyle="1" w:styleId="174DF2E03FED4A29996DA7E3E0FC8E20">
    <w:name w:val="174DF2E03FED4A29996DA7E3E0FC8E20"/>
    <w:rsid w:val="009356F7"/>
  </w:style>
  <w:style w:type="paragraph" w:customStyle="1" w:styleId="4B7D64CF851D411C95B4F9B3EDF34523">
    <w:name w:val="4B7D64CF851D411C95B4F9B3EDF34523"/>
    <w:rsid w:val="009356F7"/>
  </w:style>
  <w:style w:type="paragraph" w:customStyle="1" w:styleId="C0705558037A49D59CE080C6A214E267">
    <w:name w:val="C0705558037A49D59CE080C6A214E267"/>
    <w:rsid w:val="009356F7"/>
  </w:style>
  <w:style w:type="paragraph" w:customStyle="1" w:styleId="1274C856580241B98B8B2164CCDB3F7E">
    <w:name w:val="1274C856580241B98B8B2164CCDB3F7E"/>
    <w:rsid w:val="009356F7"/>
  </w:style>
  <w:style w:type="paragraph" w:customStyle="1" w:styleId="C2ED5834D4F742F7883B1D2373BE0FEF">
    <w:name w:val="C2ED5834D4F742F7883B1D2373BE0FEF"/>
    <w:rsid w:val="009356F7"/>
  </w:style>
  <w:style w:type="paragraph" w:customStyle="1" w:styleId="99E0C09A7E3D46BCA27BDC4F5DE4A2CD">
    <w:name w:val="99E0C09A7E3D46BCA27BDC4F5DE4A2CD"/>
    <w:rsid w:val="009356F7"/>
  </w:style>
  <w:style w:type="paragraph" w:customStyle="1" w:styleId="23B0921CC484413E8C2F75F777068BE4">
    <w:name w:val="23B0921CC484413E8C2F75F777068BE4"/>
    <w:rsid w:val="009356F7"/>
  </w:style>
  <w:style w:type="paragraph" w:customStyle="1" w:styleId="362F6F78DE0A4C36BC15CDA9D10ACE56">
    <w:name w:val="362F6F78DE0A4C36BC15CDA9D10ACE56"/>
    <w:rsid w:val="009356F7"/>
  </w:style>
  <w:style w:type="paragraph" w:customStyle="1" w:styleId="2E126892874D44D69FCCE88F55490D01">
    <w:name w:val="2E126892874D44D69FCCE88F55490D01"/>
    <w:rsid w:val="009356F7"/>
  </w:style>
  <w:style w:type="paragraph" w:customStyle="1" w:styleId="1C7787D61A9F4010BBC229C898E554F7">
    <w:name w:val="1C7787D61A9F4010BBC229C898E554F7"/>
    <w:rsid w:val="009356F7"/>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spDef>
      <a:spPr bwMode="auto">
        <a:solidFill>
          <a:schemeClr val="tx2">
            <a:lumMod val="10000"/>
            <a:lumOff val="90000"/>
          </a:schemeClr>
        </a:solidFill>
        <a:ln w="38100">
          <a:solidFill>
            <a:schemeClr val="accent5"/>
          </a:solidFill>
          <a:round/>
          <a:headEnd/>
          <a:tailEnd/>
        </a:ln>
        <a:extLst/>
      </a:spPr>
      <a:bodyPr rot="0" vert="horz" wrap="square" lIns="45720" tIns="45720" rIns="4572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2012-03-27T00:00:00</PublishDate>
  <Abstract>_________________________________________</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b:Source>
    <b:Tag>Bis07</b:Tag>
    <b:SourceType>Book</b:SourceType>
    <b:Guid>{17611FB6-032B-40EF-AD48-0072C93CA9CE}</b:Guid>
    <b:Author>
      <b:Author>
        <b:NameList>
          <b:Person>
            <b:Last>Bishop</b:Last>
            <b:First>Robert</b:First>
            <b:Middle>H.</b:Middle>
          </b:Person>
        </b:NameList>
      </b:Author>
    </b:Author>
    <b:Title>LabView 8 Student Edition</b:Title>
    <b:Year>2007</b:Year>
    <b:City>Upper Saddle River</b:City>
    <b:Publisher>Pearson Prentice Hall</b:Publisher>
    <b:StateProvince>NJ</b:StateProvince>
    <b:ShortTitle>LabView 8</b:ShortTitle>
    <b:Pages>610</b:Pages>
    <b:RefOrder>1</b:RefOrder>
  </b:Source>
  <b:Source>
    <b:Tag>All</b:Tag>
    <b:SourceType>InternetSite</b:SourceType>
    <b:Guid>{5C31AC66-0EF9-4F46-B9F5-3458FC1E2E61}</b:Guid>
    <b:Title>Ohmmeter usage, Volume VI - Experiments » BASIC CONCEPTS AND TEST EQUIPMENT</b:Title>
    <b:URL>http://www.allaboutcircuits.com/vol_6/chpt_2/2.html</b:URL>
    <b:Author>
      <b:Author>
        <b:Corporate>All About Circuits</b:Corporate>
      </b:Author>
    </b:Author>
    <b:RefOrder>2</b:RefOrder>
  </b:Source>
  <b:Source>
    <b:Tag>Vis92</b:Tag>
    <b:SourceType>InternetSite</b:SourceType>
    <b:Guid>{A4DF3E24-0CCA-4D18-85DD-F38DCF2D0C5C}</b:Guid>
    <b:Author>
      <b:Author>
        <b:Corporate>Vishay Measurements Group, Inc.</b:Corporate>
      </b:Author>
      <b:ProducerName>
        <b:NameList>
          <b:Person>
            <b:Last>Vishay Measurements Group</b:Last>
            <b:First>Inc.</b:First>
          </b:Person>
        </b:NameList>
      </b:ProducerName>
    </b:Author>
    <b:Title>http://www.mae.ncsu.edu/ssml/Materials/MAE473/strain%20gage%20%28Student%20Guide%20309%29.pdf</b:Title>
    <b:Year>1992</b:Year>
    <b:YearAccessed>2011</b:YearAccessed>
    <b:InternetSiteTitle>Student Manual for Strain Gage Technology</b:InternetSiteTitle>
    <b:RefOrder>3</b:RefOrder>
  </b:Source>
  <b:Source>
    <b:Tag>Vis97</b:Tag>
    <b:SourceType>InternetSite</b:SourceType>
    <b:Guid>{91F4EA10-8CA2-491D-B240-69687E26B1D3}</b:Guid>
    <b:Author>
      <b:Author>
        <b:Corporate>Vishay Measurements Group, Inc.</b:Corporate>
      </b:Author>
      <b:ProducerName>
        <b:NameList>
          <b:Person>
            <b:Last>Vishay Measurements Group</b:Last>
            <b:First>Inc.</b:First>
          </b:Person>
        </b:NameList>
      </b:ProducerName>
    </b:Author>
    <b:Title>An Introduction to Micro-measurements.</b:Title>
    <b:Year>1997</b:Year>
    <b:YearAccessed>2012</b:YearAccessed>
    <b:URL>http://www.ce.jhu.edu/lori/statics/Sensors2.pdf</b:URL>
    <b:InternetSiteTitle>Vishay Measurements Group, Inc.</b:InternetSiteTitle>
    <b:ProductionCompany>Vishay Measurements Group, Inc.</b:ProductionCompany>
    <b:RefOrder>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74FAE6-2BCA-4F1B-80A7-104B7212E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1188</Words>
  <Characters>6775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ME3901                      LAB 03</vt:lpstr>
    </vt:vector>
  </TitlesOfParts>
  <Company>Pressure Gage Calibration</Company>
  <LinksUpToDate>false</LinksUpToDate>
  <CharactersWithSpaces>7948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ME3901         D2012             LAB 03</dc:title>
  <dc:subject>Strain Measurements</dc:subject>
  <dc:creator>Group Members:</dc:creator>
  <cp:lastModifiedBy> </cp:lastModifiedBy>
  <cp:revision>4</cp:revision>
  <dcterms:created xsi:type="dcterms:W3CDTF">2012-03-27T11:51:00Z</dcterms:created>
  <dcterms:modified xsi:type="dcterms:W3CDTF">2012-04-03T20:32:00Z</dcterms:modified>
</cp:coreProperties>
</file>